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ED" w:rsidRDefault="006B06C7" w:rsidP="007F7DEE">
      <w:pPr>
        <w:jc w:val="center"/>
        <w:rPr>
          <w:b/>
        </w:rPr>
      </w:pPr>
      <w:r w:rsidRPr="006B06C7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4.25pt;height:723.75pt;visibility:visible;mso-wrap-style:square">
            <v:imagedata r:id="rId5" o:title=""/>
          </v:shape>
        </w:pict>
      </w:r>
    </w:p>
    <w:p w:rsidR="001B5FED" w:rsidRDefault="001B5FED" w:rsidP="007F7DEE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ab/>
      </w:r>
    </w:p>
    <w:p w:rsidR="001B5FED" w:rsidRDefault="001B5FED" w:rsidP="007F7DE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Пояснительная записка</w:t>
      </w:r>
    </w:p>
    <w:p w:rsidR="001B5FED" w:rsidRPr="00E862BF" w:rsidRDefault="001B5FED" w:rsidP="007F7DEE">
      <w:pPr>
        <w:ind w:firstLine="567"/>
        <w:jc w:val="both"/>
        <w:rPr>
          <w:rFonts w:ascii="Times New Roman" w:hAnsi="Times New Roman"/>
        </w:rPr>
      </w:pPr>
      <w:r w:rsidRPr="00E862BF">
        <w:rPr>
          <w:rFonts w:ascii="Times New Roman" w:hAnsi="Times New Roman"/>
        </w:rPr>
        <w:t xml:space="preserve"> В малом территориальном образовании особенно ярко выражено отношение к семьям, воспитывающим детей с ОВЗ, в большей степени с негативной стороны. Чтобы снять социальное напряжение и обеспечить их жизнедеятельность, показать значимость каждой личности в обществе, привлечь к работе различные службы и общественные организации, разработана программа творческого объединения  «Арт-мастерская» для детей, оставшихся без попечения родителей.</w:t>
      </w:r>
    </w:p>
    <w:p w:rsidR="001B5FED" w:rsidRPr="00E862BF" w:rsidRDefault="001B5FED" w:rsidP="007F7DEE">
      <w:pPr>
        <w:ind w:firstLine="708"/>
        <w:jc w:val="both"/>
        <w:rPr>
          <w:rFonts w:ascii="Times New Roman" w:hAnsi="Times New Roman"/>
        </w:rPr>
      </w:pPr>
      <w:r w:rsidRPr="00E862BF">
        <w:rPr>
          <w:rFonts w:ascii="Times New Roman" w:hAnsi="Times New Roman"/>
        </w:rPr>
        <w:t>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личности, отличающейся неповторимостью, оригинальностью. И даже если ребенок страдает от какого-либо физического недостатка</w:t>
      </w:r>
      <w:r w:rsidR="00050E75" w:rsidRPr="00E862BF">
        <w:rPr>
          <w:rFonts w:ascii="Times New Roman" w:hAnsi="Times New Roman"/>
        </w:rPr>
        <w:t>,</w:t>
      </w:r>
      <w:r w:rsidRPr="00E862BF">
        <w:rPr>
          <w:rFonts w:ascii="Times New Roman" w:hAnsi="Times New Roman"/>
        </w:rPr>
        <w:t xml:space="preserve"> он не должен быть обделенным. У каждого ребенка есть свои способности, которые педагог должен выявить, помочь их реализовать, что особенно важно для детей с ограниченными возможностями здоровья.</w:t>
      </w:r>
    </w:p>
    <w:p w:rsidR="001B5FED" w:rsidRPr="00E862BF" w:rsidRDefault="001B5FED" w:rsidP="007F7DEE">
      <w:pPr>
        <w:ind w:firstLine="708"/>
        <w:jc w:val="both"/>
        <w:rPr>
          <w:rFonts w:ascii="Times New Roman" w:hAnsi="Times New Roman"/>
        </w:rPr>
      </w:pPr>
      <w:r w:rsidRPr="00E862BF">
        <w:rPr>
          <w:rFonts w:ascii="Times New Roman" w:hAnsi="Times New Roman"/>
        </w:rPr>
        <w:t>В ходе реализации данной программы происходит как развитие моторных, общих трудовых навыков, так и социально-психологическая коррекция личности учащихся. Основой для развития личности  детей является творчество во всех ее направлениях. Это индивидуальные психологические особенности ребенка, которые не зависят от умственных способностей и проявляются в детской фантазии, воображении, особом видении мира, своей точки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1B5FED" w:rsidRPr="00E862BF" w:rsidRDefault="001B5FED" w:rsidP="007F7DEE">
      <w:pPr>
        <w:ind w:firstLine="708"/>
        <w:jc w:val="both"/>
        <w:rPr>
          <w:rFonts w:ascii="Times New Roman" w:hAnsi="Times New Roman"/>
        </w:rPr>
      </w:pPr>
      <w:r w:rsidRPr="00E862BF">
        <w:rPr>
          <w:rFonts w:ascii="Times New Roman" w:hAnsi="Times New Roman"/>
        </w:rPr>
        <w:t>Деятельность детей направлена на решение и воплощение в материале разнообразных задач, связанных с изготовлением изделий и их художественным оформлением. Поэтому программа кружка «Арт-мастерская» актуальна для детей и с ограниченными возможностями здоровья. Необходимость ее реализации заключается в расширении представлений учащихся о продуктивном труде, развитии образного мышления, воображения, формировании навыков планирования деятельности, организации рабочего места, самоконтроля и самоанализа достигнутых результатов. Дети, изготавливающие  различные сувениры, будут учиться коллективному труду, усидчивости, следовании правилам и инструкциям. При этом улучшается мелкая моторика рук, развиваются творческие способности. Для этого необходимо дать ребенку возможность проявить себя в активной деятельности широкого диапазона. Наиболее эффективный путь развития  индивидуальных способностей, развития творческого подхода к своему  труду – приобщение детей к продуктивной творческой деятельности.</w:t>
      </w:r>
    </w:p>
    <w:p w:rsidR="001B5FED" w:rsidRPr="00E862BF" w:rsidRDefault="001B5FED" w:rsidP="007F7DEE">
      <w:pPr>
        <w:ind w:firstLine="851"/>
        <w:rPr>
          <w:rFonts w:ascii="Times New Roman" w:hAnsi="Times New Roman"/>
          <w:i/>
        </w:rPr>
      </w:pPr>
      <w:r w:rsidRPr="00E862BF">
        <w:rPr>
          <w:rFonts w:ascii="Times New Roman" w:hAnsi="Times New Roman"/>
          <w:b/>
        </w:rPr>
        <w:t>Направление программы</w:t>
      </w:r>
      <w:r w:rsidRPr="00E862BF">
        <w:rPr>
          <w:rFonts w:ascii="Times New Roman" w:hAnsi="Times New Roman"/>
        </w:rPr>
        <w:t>: художественная</w:t>
      </w:r>
      <w:r w:rsidRPr="00E862BF">
        <w:rPr>
          <w:rFonts w:ascii="Times New Roman" w:hAnsi="Times New Roman"/>
          <w:i/>
        </w:rPr>
        <w:t>.</w:t>
      </w:r>
    </w:p>
    <w:p w:rsidR="001B5FED" w:rsidRPr="00E862BF" w:rsidRDefault="001B5FED" w:rsidP="0046038F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/>
          <w:iCs/>
          <w:spacing w:val="-13"/>
        </w:rPr>
      </w:pPr>
      <w:r w:rsidRPr="00E862BF">
        <w:rPr>
          <w:rFonts w:ascii="Times New Roman" w:hAnsi="Times New Roman"/>
          <w:b/>
          <w:iCs/>
          <w:spacing w:val="-13"/>
        </w:rPr>
        <w:t xml:space="preserve">Актуальность программы. </w:t>
      </w:r>
      <w:r w:rsidRPr="00E862BF">
        <w:rPr>
          <w:rFonts w:ascii="Times New Roman" w:hAnsi="Times New Roman"/>
          <w:iCs/>
          <w:spacing w:val="-13"/>
        </w:rPr>
        <w:t>Программа творческого объединения «</w:t>
      </w:r>
      <w:r w:rsidRPr="00E862BF">
        <w:rPr>
          <w:rFonts w:ascii="Times New Roman" w:hAnsi="Times New Roman"/>
        </w:rPr>
        <w:t>Арт-мастерская</w:t>
      </w:r>
      <w:r w:rsidRPr="00E862BF">
        <w:rPr>
          <w:rFonts w:ascii="Times New Roman" w:hAnsi="Times New Roman"/>
          <w:iCs/>
          <w:spacing w:val="-13"/>
        </w:rPr>
        <w:t>» направлена на развитие творческих способностей детей с ОВЗ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</w:t>
      </w:r>
      <w:r w:rsidRPr="00E862BF">
        <w:rPr>
          <w:rFonts w:ascii="Times New Roman" w:hAnsi="Times New Roman"/>
          <w:color w:val="181818"/>
          <w:shd w:val="clear" w:color="auto" w:fill="FFFFFF"/>
        </w:rPr>
        <w:t>.</w:t>
      </w:r>
    </w:p>
    <w:p w:rsidR="001B5FED" w:rsidRPr="00E862BF" w:rsidRDefault="001B5FED" w:rsidP="007F7DEE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/>
        </w:rPr>
      </w:pPr>
      <w:r w:rsidRPr="00E862BF">
        <w:rPr>
          <w:rFonts w:ascii="Times New Roman" w:hAnsi="Times New Roman"/>
          <w:iCs/>
          <w:spacing w:val="-13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труду- приобщение детей к продуктивной творческой деятельности.</w:t>
      </w:r>
    </w:p>
    <w:p w:rsidR="001B5FED" w:rsidRPr="00E862BF" w:rsidRDefault="001B5FED" w:rsidP="007F7DEE">
      <w:pPr>
        <w:spacing w:after="0" w:line="240" w:lineRule="auto"/>
        <w:ind w:firstLine="851"/>
        <w:jc w:val="both"/>
        <w:rPr>
          <w:rFonts w:ascii="Times New Roman" w:hAnsi="Times New Roman"/>
          <w:b/>
          <w:lang w:eastAsia="ru-RU"/>
        </w:rPr>
      </w:pPr>
      <w:r w:rsidRPr="00E862BF">
        <w:rPr>
          <w:rFonts w:ascii="Times New Roman" w:hAnsi="Times New Roman"/>
          <w:b/>
          <w:lang w:eastAsia="ru-RU"/>
        </w:rPr>
        <w:t>Программа составлена на основе нормативно-правовых документов:</w:t>
      </w:r>
    </w:p>
    <w:p w:rsidR="00692223" w:rsidRPr="00E862BF" w:rsidRDefault="00692223" w:rsidP="007F7DE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</w:p>
    <w:p w:rsidR="001B5FED" w:rsidRPr="00E862BF" w:rsidRDefault="001B5FED" w:rsidP="007F7DE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E862BF">
        <w:rPr>
          <w:rFonts w:ascii="Times New Roman" w:hAnsi="Times New Roman"/>
          <w:b/>
          <w:lang w:eastAsia="ru-RU"/>
        </w:rPr>
        <w:t>-</w:t>
      </w:r>
      <w:r w:rsidRPr="00E862BF">
        <w:rPr>
          <w:rFonts w:ascii="Times New Roman" w:hAnsi="Times New Roman"/>
          <w:lang w:eastAsia="ru-RU"/>
        </w:rPr>
        <w:t xml:space="preserve"> Федеральный  Закон  № 273  от  29.12.2012 г. «Об  образовании  в  Российской  Федерации».</w:t>
      </w:r>
    </w:p>
    <w:p w:rsidR="001B5FED" w:rsidRPr="00E862BF" w:rsidRDefault="001B5FED" w:rsidP="00DE22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E862BF">
        <w:rPr>
          <w:rFonts w:ascii="Times New Roman" w:hAnsi="Times New Roman"/>
          <w:lang w:eastAsia="ru-RU"/>
        </w:rPr>
        <w:t xml:space="preserve"> </w:t>
      </w:r>
      <w:r w:rsidRPr="00E862BF">
        <w:rPr>
          <w:rFonts w:ascii="Times New Roman" w:hAnsi="Times New Roman"/>
          <w:b/>
        </w:rPr>
        <w:t>-</w:t>
      </w:r>
      <w:r w:rsidRPr="00E862BF">
        <w:rPr>
          <w:rFonts w:ascii="Times New Roman" w:hAnsi="Times New Roman"/>
        </w:rPr>
        <w:t xml:space="preserve"> Приказ Минпросвещения России от 27.07.2022г № 629 «Об утверждении Порядка организации и осуществления образовательной деятельности по дополнительным </w:t>
      </w:r>
      <w:r w:rsidRPr="00E862BF">
        <w:rPr>
          <w:rFonts w:ascii="Times New Roman" w:hAnsi="Times New Roman"/>
          <w:color w:val="000000"/>
        </w:rPr>
        <w:t>общеобразовательным программам» (Зарегистрировано в Минюсте России 26.09.2022г №70226)</w:t>
      </w:r>
    </w:p>
    <w:p w:rsidR="001B5FED" w:rsidRPr="00E862BF" w:rsidRDefault="001B5FED" w:rsidP="007F7DE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</w:p>
    <w:p w:rsidR="001B5FED" w:rsidRPr="00E862BF" w:rsidRDefault="001B5FED" w:rsidP="007F7DEE">
      <w:pPr>
        <w:ind w:firstLine="851"/>
        <w:jc w:val="both"/>
        <w:rPr>
          <w:rFonts w:ascii="Times New Roman" w:hAnsi="Times New Roman"/>
          <w:lang w:eastAsia="ru-RU"/>
        </w:rPr>
      </w:pPr>
      <w:r w:rsidRPr="00E862BF">
        <w:rPr>
          <w:rFonts w:ascii="Times New Roman" w:hAnsi="Times New Roman"/>
          <w:lang w:eastAsia="ru-RU"/>
        </w:rPr>
        <w:lastRenderedPageBreak/>
        <w:t xml:space="preserve">- Письмо Министерства образования и науки РФ от 18 ноября 2015г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E862BF">
        <w:rPr>
          <w:rFonts w:ascii="Times New Roman" w:hAnsi="Times New Roman"/>
          <w:lang w:eastAsia="ru-RU"/>
        </w:rPr>
        <w:t>разноуровневые</w:t>
      </w:r>
      <w:proofErr w:type="spellEnd"/>
      <w:r w:rsidRPr="00E862BF">
        <w:rPr>
          <w:rFonts w:ascii="Times New Roman" w:hAnsi="Times New Roman"/>
          <w:lang w:eastAsia="ru-RU"/>
        </w:rPr>
        <w:t xml:space="preserve"> программы).</w:t>
      </w:r>
    </w:p>
    <w:p w:rsidR="00745670" w:rsidRPr="00E862BF" w:rsidRDefault="001B5FED" w:rsidP="00745670">
      <w:pPr>
        <w:pStyle w:val="ad"/>
        <w:shd w:val="clear" w:color="auto" w:fill="FFFFFF"/>
        <w:spacing w:before="0" w:beforeAutospacing="0" w:after="150" w:afterAutospacing="0"/>
        <w:ind w:firstLine="708"/>
        <w:rPr>
          <w:color w:val="333333"/>
          <w:sz w:val="22"/>
          <w:szCs w:val="22"/>
        </w:rPr>
      </w:pPr>
      <w:r w:rsidRPr="00E862BF">
        <w:rPr>
          <w:sz w:val="22"/>
          <w:szCs w:val="22"/>
        </w:rPr>
        <w:t xml:space="preserve">- Постановление Главного государственного санитарного врача Российской Федерации № 28 от 28.09.2020 года «Об утверждении Санитарных правил 2.4.3648-20 «Санитарно-эпидемиологические требования к организации воспитания и обучения, отдыха и </w:t>
      </w:r>
      <w:r w:rsidR="00745670" w:rsidRPr="00E862BF">
        <w:rPr>
          <w:sz w:val="22"/>
          <w:szCs w:val="22"/>
        </w:rPr>
        <w:t>оздоровления детей и молодежи»</w:t>
      </w:r>
      <w:r w:rsidR="00745670" w:rsidRPr="00E862BF">
        <w:rPr>
          <w:color w:val="333333"/>
          <w:sz w:val="22"/>
          <w:szCs w:val="22"/>
        </w:rPr>
        <w:t xml:space="preserve"> Методическими рекомендациями по реализации адаптированных дополнительных общеобразовательных программ, способствующих социально – психологической реабилитации, профессиональному самоопределению детей с ограниченными возможностями здоровья, включая детей инвалидов, с учетом их особых образовательных потребностей.</w:t>
      </w:r>
    </w:p>
    <w:p w:rsidR="00745670" w:rsidRPr="00E862BF" w:rsidRDefault="00745670" w:rsidP="002A65E6">
      <w:pPr>
        <w:pStyle w:val="ad"/>
        <w:shd w:val="clear" w:color="auto" w:fill="FFFFFF"/>
        <w:spacing w:before="0" w:beforeAutospacing="0" w:after="150" w:afterAutospacing="0"/>
        <w:ind w:firstLine="708"/>
        <w:rPr>
          <w:color w:val="333333"/>
          <w:sz w:val="22"/>
          <w:szCs w:val="22"/>
        </w:rPr>
      </w:pPr>
      <w:r w:rsidRPr="00E862BF">
        <w:rPr>
          <w:b/>
          <w:bCs/>
          <w:color w:val="333333"/>
          <w:sz w:val="22"/>
          <w:szCs w:val="22"/>
        </w:rPr>
        <w:t>Особенности организации образовательного процесса.</w:t>
      </w:r>
    </w:p>
    <w:p w:rsidR="00745670" w:rsidRPr="00E862BF" w:rsidRDefault="00745670" w:rsidP="002A65E6">
      <w:pPr>
        <w:pStyle w:val="ad"/>
        <w:shd w:val="clear" w:color="auto" w:fill="FFFFFF"/>
        <w:spacing w:before="0" w:beforeAutospacing="0" w:after="150" w:afterAutospacing="0"/>
        <w:ind w:firstLine="708"/>
        <w:rPr>
          <w:color w:val="333333"/>
          <w:sz w:val="22"/>
          <w:szCs w:val="22"/>
        </w:rPr>
      </w:pPr>
      <w:r w:rsidRPr="00E862BF">
        <w:rPr>
          <w:color w:val="333333"/>
          <w:sz w:val="22"/>
          <w:szCs w:val="22"/>
        </w:rPr>
        <w:t>Программа каждого года обучения представляет собой завершенный тематический блок знаний и может рассматриваться как самостоятельная программа, рассчитанная соответственно на один, два года обучения.</w:t>
      </w:r>
    </w:p>
    <w:p w:rsidR="006A0C45" w:rsidRPr="00E862BF" w:rsidRDefault="006A0C45" w:rsidP="006A0C45">
      <w:pPr>
        <w:pStyle w:val="ad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862BF">
        <w:rPr>
          <w:color w:val="333333"/>
          <w:sz w:val="22"/>
          <w:szCs w:val="22"/>
        </w:rPr>
        <w:t>по содержанию является художественной; по функциональному предназначению – адаптированной общеразвивающей; по форме организации – индивидуальной, групповой; по времени реализации – одногодичной, по уровню усвоения материала – ознакомительной,  базовой.</w:t>
      </w:r>
    </w:p>
    <w:p w:rsidR="006A0C45" w:rsidRPr="00E862BF" w:rsidRDefault="006A0C45" w:rsidP="006A0C45">
      <w:pPr>
        <w:pStyle w:val="ad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862BF">
        <w:rPr>
          <w:color w:val="333333"/>
          <w:sz w:val="22"/>
          <w:szCs w:val="22"/>
        </w:rPr>
        <w:t>Содержание программы адаптировано к потребностям ребенка с ограниченными возможностями здоровья и направлено на развитие познавательных процессов, на создание первоначальных основ в области декоративно - прикладного творчества, развитие познавательного интереса, творческих способностей учащихся с учетом уровня его возможностей.</w:t>
      </w:r>
    </w:p>
    <w:p w:rsidR="00745670" w:rsidRPr="00E862BF" w:rsidRDefault="00745670" w:rsidP="006A3531">
      <w:pPr>
        <w:pStyle w:val="ad"/>
        <w:shd w:val="clear" w:color="auto" w:fill="FFFFFF"/>
        <w:spacing w:before="0" w:beforeAutospacing="0" w:after="150" w:afterAutospacing="0"/>
        <w:ind w:firstLine="708"/>
        <w:rPr>
          <w:color w:val="333333"/>
          <w:sz w:val="22"/>
          <w:szCs w:val="22"/>
        </w:rPr>
      </w:pPr>
      <w:r w:rsidRPr="00E862BF">
        <w:rPr>
          <w:color w:val="333333"/>
          <w:sz w:val="22"/>
          <w:szCs w:val="22"/>
        </w:rPr>
        <w:t>Программа относится к</w:t>
      </w:r>
      <w:r w:rsidRPr="00E862BF">
        <w:rPr>
          <w:b/>
          <w:bCs/>
          <w:color w:val="333333"/>
          <w:sz w:val="22"/>
          <w:szCs w:val="22"/>
        </w:rPr>
        <w:t> </w:t>
      </w:r>
      <w:r w:rsidRPr="00E862BF">
        <w:rPr>
          <w:color w:val="333333"/>
          <w:sz w:val="22"/>
          <w:szCs w:val="22"/>
        </w:rPr>
        <w:t>репродуктивному уровню программ дополнительного образования. Для детей предусмотрены различные формы занятий, включающие элементы обучения и релаксации (ребенок имеет возможность отдохнуть, плавно переключиться на другой вид деятельности, чтобы не допустить потери внимания к предмету и вместе с тем подготовиться к более серьезной работе в последующем).</w:t>
      </w:r>
    </w:p>
    <w:p w:rsidR="001B5FED" w:rsidRPr="00E862BF" w:rsidRDefault="001B5FED" w:rsidP="006A3531">
      <w:pPr>
        <w:ind w:firstLine="708"/>
        <w:jc w:val="both"/>
        <w:rPr>
          <w:rFonts w:ascii="Times New Roman" w:hAnsi="Times New Roman"/>
        </w:rPr>
      </w:pPr>
      <w:bookmarkStart w:id="1" w:name="_Hlk44000712"/>
      <w:r w:rsidRPr="00E862BF">
        <w:rPr>
          <w:rFonts w:ascii="Times New Roman" w:hAnsi="Times New Roman"/>
          <w:b/>
        </w:rPr>
        <w:t>Новизна программы</w:t>
      </w:r>
      <w:r w:rsidRPr="00E862BF">
        <w:rPr>
          <w:rFonts w:ascii="Times New Roman" w:hAnsi="Times New Roman"/>
        </w:rPr>
        <w:t xml:space="preserve"> в ее профессиональной  ориентированности. На основе предложенных для просмотра изделий происходит ознакомление с профессиями дизайнера, художника-оформителя, художника, мастера-умельца прикладного искусства. Ученики фантазируют, выражают свое мнение, доказывают свою точку зрения по выполнению той или иной работы, развивают художественный вкус. Получив определенные навыки,  дети  с ОВЗ  могут  выбрать свою будущую профессию, которая поможет им адаптироваться в обществе, а так же</w:t>
      </w:r>
      <w:r w:rsidRPr="00E862BF">
        <w:rPr>
          <w:rFonts w:ascii="Times New Roman" w:hAnsi="Times New Roman"/>
          <w:color w:val="181818"/>
          <w:shd w:val="clear" w:color="auto" w:fill="FFFFFF"/>
        </w:rPr>
        <w:t xml:space="preserve"> предполагает новые методики преподавания, включение в программу помощи в социальной адаптации детей с ОВЗ через занятия по ознакомлению с нетрадиционными техниками изобразительного искусства.</w:t>
      </w:r>
    </w:p>
    <w:p w:rsidR="001B5FED" w:rsidRPr="00E862BF" w:rsidRDefault="00A365D6" w:rsidP="00831FB7">
      <w:pPr>
        <w:shd w:val="clear" w:color="auto" w:fill="F5F5F5"/>
        <w:spacing w:before="150" w:after="240" w:line="240" w:lineRule="auto"/>
        <w:ind w:firstLine="708"/>
        <w:outlineLvl w:val="0"/>
        <w:rPr>
          <w:rFonts w:ascii="Times New Roman" w:hAnsi="Times New Roman"/>
          <w:bCs/>
          <w:color w:val="181818"/>
          <w:kern w:val="36"/>
          <w:lang w:eastAsia="ru-RU"/>
        </w:rPr>
      </w:pPr>
      <w:r w:rsidRPr="00E862BF">
        <w:rPr>
          <w:rFonts w:ascii="Times New Roman" w:hAnsi="Times New Roman"/>
        </w:rPr>
        <w:t>В программу 2024-2025</w:t>
      </w:r>
      <w:r w:rsidR="001B5FED" w:rsidRPr="00E862BF">
        <w:rPr>
          <w:rFonts w:ascii="Times New Roman" w:hAnsi="Times New Roman"/>
        </w:rPr>
        <w:t xml:space="preserve"> уч. года включен </w:t>
      </w:r>
      <w:r w:rsidR="001B5FED" w:rsidRPr="00E862BF">
        <w:rPr>
          <w:rFonts w:ascii="Times New Roman" w:hAnsi="Times New Roman"/>
          <w:b/>
        </w:rPr>
        <w:t>новый раздел «Живопись</w:t>
      </w:r>
      <w:r w:rsidR="005951ED" w:rsidRPr="00E862BF">
        <w:rPr>
          <w:rFonts w:ascii="Times New Roman" w:hAnsi="Times New Roman"/>
          <w:b/>
        </w:rPr>
        <w:t>. Нетрадиционные техники рисования</w:t>
      </w:r>
      <w:r w:rsidR="001B5FED" w:rsidRPr="00E862BF">
        <w:rPr>
          <w:rFonts w:ascii="Times New Roman" w:hAnsi="Times New Roman"/>
          <w:b/>
        </w:rPr>
        <w:t>»:</w:t>
      </w:r>
      <w:r w:rsidR="00202383" w:rsidRPr="00E862BF">
        <w:rPr>
          <w:rFonts w:ascii="Times New Roman" w:hAnsi="Times New Roman"/>
          <w:b/>
        </w:rPr>
        <w:t xml:space="preserve"> </w:t>
      </w:r>
      <w:r w:rsidR="001B5FED" w:rsidRPr="00E862BF">
        <w:rPr>
          <w:rFonts w:ascii="Times New Roman" w:hAnsi="Times New Roman"/>
          <w:color w:val="000000"/>
          <w:shd w:val="clear" w:color="auto" w:fill="FFFFFF"/>
        </w:rPr>
        <w:t>обучение детей основам изобразительной грамоты и активное творческое развитие с учетом индивидуальности каждого ребенка посредством занятий изобразительной деятельностью, приобщение к достижениям мировой художественной культуре,</w:t>
      </w:r>
      <w:r w:rsidR="00202383" w:rsidRPr="00E862B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B5FED" w:rsidRPr="00E862BF">
        <w:rPr>
          <w:rFonts w:ascii="Times New Roman" w:hAnsi="Times New Roman"/>
          <w:bCs/>
          <w:color w:val="181818"/>
          <w:kern w:val="36"/>
          <w:lang w:eastAsia="ru-RU"/>
        </w:rPr>
        <w:t>развитие изобразительных способностей детей с ограниченными возможностями здоровья средствами нетрадиционных техник рисования.</w:t>
      </w:r>
    </w:p>
    <w:p w:rsidR="001B5FED" w:rsidRPr="00E862BF" w:rsidRDefault="001B5FED" w:rsidP="00831FB7">
      <w:pPr>
        <w:ind w:firstLine="708"/>
        <w:rPr>
          <w:rFonts w:ascii="Times New Roman" w:hAnsi="Times New Roman"/>
          <w:b/>
        </w:rPr>
      </w:pPr>
      <w:r w:rsidRPr="00E862BF">
        <w:rPr>
          <w:rFonts w:ascii="Times New Roman" w:hAnsi="Times New Roman"/>
          <w:color w:val="181818"/>
          <w:shd w:val="clear" w:color="auto" w:fill="FFFFFF"/>
        </w:rPr>
        <w:t xml:space="preserve">В системе коррекционно-образовательной работы с детьми ОВЗ, с целью развития мелкой моторики и тактильного восприятия, занятиям изобразительной деятельностью уделяется особое внимание. Благодаря практическим упражнениям художественные навыки ребенка становятся устойчивее, а восприятие тоньше и </w:t>
      </w:r>
      <w:proofErr w:type="spellStart"/>
      <w:r w:rsidRPr="00E862BF">
        <w:rPr>
          <w:rFonts w:ascii="Times New Roman" w:hAnsi="Times New Roman"/>
          <w:color w:val="181818"/>
          <w:shd w:val="clear" w:color="auto" w:fill="FFFFFF"/>
        </w:rPr>
        <w:t>дифференцированнее</w:t>
      </w:r>
      <w:proofErr w:type="spellEnd"/>
      <w:r w:rsidRPr="00E862BF">
        <w:rPr>
          <w:rFonts w:ascii="Times New Roman" w:hAnsi="Times New Roman"/>
          <w:color w:val="181818"/>
          <w:shd w:val="clear" w:color="auto" w:fill="FFFFFF"/>
        </w:rPr>
        <w:t>. Использование нетрадиционных художественных техник детьми с ограниченными возможностями здоровья, как средство развития изобразительных, технических умений и навыков, направленных на созидание и творчество, является чрезвычайно актуальным на сегодняшний день.</w:t>
      </w:r>
    </w:p>
    <w:p w:rsidR="001B5FED" w:rsidRPr="00E862BF" w:rsidRDefault="001B5FED" w:rsidP="00831FB7">
      <w:pPr>
        <w:shd w:val="clear" w:color="auto" w:fill="FFFFFF"/>
        <w:spacing w:after="0" w:line="245" w:lineRule="atLeast"/>
        <w:ind w:firstLine="283"/>
        <w:rPr>
          <w:rFonts w:ascii="Times New Roman" w:hAnsi="Times New Roman"/>
          <w:color w:val="181818"/>
          <w:lang w:eastAsia="ru-RU"/>
        </w:rPr>
      </w:pPr>
      <w:r w:rsidRPr="00E862BF">
        <w:rPr>
          <w:rFonts w:ascii="Times New Roman" w:hAnsi="Times New Roman"/>
          <w:b/>
          <w:bCs/>
          <w:color w:val="000000"/>
          <w:lang w:eastAsia="ru-RU"/>
        </w:rPr>
        <w:t>Региональный подход.</w:t>
      </w:r>
      <w:r w:rsidRPr="00E862BF">
        <w:rPr>
          <w:rFonts w:ascii="Times New Roman" w:hAnsi="Times New Roman"/>
          <w:color w:val="000000"/>
          <w:lang w:eastAsia="ru-RU"/>
        </w:rPr>
        <w:t xml:space="preserve"> Учитываются художественные </w:t>
      </w:r>
      <w:proofErr w:type="gramStart"/>
      <w:r w:rsidRPr="00E862BF">
        <w:rPr>
          <w:rFonts w:ascii="Times New Roman" w:hAnsi="Times New Roman"/>
          <w:color w:val="000000"/>
          <w:lang w:eastAsia="ru-RU"/>
        </w:rPr>
        <w:t xml:space="preserve">традиции,  </w:t>
      </w:r>
      <w:proofErr w:type="spellStart"/>
      <w:r w:rsidRPr="00E862BF">
        <w:rPr>
          <w:rFonts w:ascii="Times New Roman" w:hAnsi="Times New Roman"/>
          <w:color w:val="000000"/>
          <w:lang w:eastAsia="ru-RU"/>
        </w:rPr>
        <w:t>историко</w:t>
      </w:r>
      <w:proofErr w:type="spellEnd"/>
      <w:proofErr w:type="gramEnd"/>
      <w:r w:rsidRPr="00E862BF">
        <w:rPr>
          <w:rFonts w:ascii="Times New Roman" w:hAnsi="Times New Roman"/>
          <w:color w:val="000000"/>
          <w:lang w:eastAsia="ru-RU"/>
        </w:rPr>
        <w:t>–культурные связи, сложившиеся в нашем  регионе России, что создает возможности для участия в создании эстетического и этно- художественного пространства и развития самосознания ребенка как носителя национальной культуры при сохранении толерантности и развитии интереса к искусству разных народов Отечества и Земли.</w:t>
      </w:r>
    </w:p>
    <w:p w:rsidR="001B5FED" w:rsidRPr="00E862BF" w:rsidRDefault="001B5FED" w:rsidP="00EA715F">
      <w:pPr>
        <w:shd w:val="clear" w:color="auto" w:fill="FFFFFF"/>
        <w:spacing w:after="0" w:line="245" w:lineRule="atLeast"/>
        <w:rPr>
          <w:rFonts w:ascii="Times New Roman" w:hAnsi="Times New Roman"/>
          <w:color w:val="181818"/>
          <w:lang w:eastAsia="ru-RU"/>
        </w:rPr>
      </w:pPr>
    </w:p>
    <w:bookmarkEnd w:id="1"/>
    <w:p w:rsidR="001B5FED" w:rsidRPr="00E862BF" w:rsidRDefault="001B5FED" w:rsidP="007F7DEE">
      <w:pPr>
        <w:pStyle w:val="a6"/>
        <w:ind w:left="0" w:right="26" w:firstLine="283"/>
        <w:jc w:val="both"/>
        <w:rPr>
          <w:rFonts w:ascii="Times New Roman" w:hAnsi="Times New Roman"/>
        </w:rPr>
      </w:pPr>
      <w:r w:rsidRPr="00E862BF">
        <w:rPr>
          <w:rFonts w:ascii="Times New Roman" w:hAnsi="Times New Roman"/>
          <w:b/>
        </w:rPr>
        <w:lastRenderedPageBreak/>
        <w:t>Педагогической целесообразностью</w:t>
      </w:r>
      <w:r w:rsidRPr="00E862BF">
        <w:rPr>
          <w:rFonts w:ascii="Times New Roman" w:hAnsi="Times New Roman"/>
        </w:rPr>
        <w:t xml:space="preserve"> программы является то, что на основе умений и знаний, приобретаемых в кружке, ребенок укрепляет свою социальность, принадлежность к определенной системе позитивных  социальных ценностей. У него повышается самоуважение, поскольку оно опирается на понимание ребенком того, что существуют вещи, предметы, которые он может изготовить сам, причем так, что это доставляет радость и другим.</w:t>
      </w:r>
      <w:r w:rsidR="006A0C45" w:rsidRPr="00E862BF">
        <w:rPr>
          <w:rFonts w:ascii="Times New Roman" w:hAnsi="Times New Roman"/>
        </w:rPr>
        <w:t xml:space="preserve"> </w:t>
      </w:r>
      <w:r w:rsidRPr="00E862BF">
        <w:rPr>
          <w:rStyle w:val="c5"/>
          <w:rFonts w:ascii="Times New Roman" w:hAnsi="Times New Roman"/>
          <w:color w:val="000000"/>
          <w:shd w:val="clear" w:color="auto" w:fill="FFFFFF"/>
        </w:rPr>
        <w:t>Программа дает возможность создания ситуации успеха для детей с ограниченными возможностями здоровья через применение индивидуально-дифференцированного подхода в обучении, что позволяет учащимся справиться с возможными трудностями при выполнении задания, повышает самостоятельность детей.</w:t>
      </w:r>
    </w:p>
    <w:p w:rsidR="001B5FED" w:rsidRPr="00E862BF" w:rsidRDefault="001B5FED" w:rsidP="007F7DEE">
      <w:pPr>
        <w:pStyle w:val="a6"/>
        <w:ind w:right="26" w:firstLine="851"/>
        <w:jc w:val="both"/>
        <w:rPr>
          <w:rFonts w:ascii="Times New Roman" w:hAnsi="Times New Roman"/>
        </w:rPr>
      </w:pPr>
      <w:r w:rsidRPr="00E862BF">
        <w:rPr>
          <w:rFonts w:ascii="Times New Roman" w:hAnsi="Times New Roman"/>
        </w:rPr>
        <w:t xml:space="preserve">Одна из интереснейших </w:t>
      </w:r>
      <w:proofErr w:type="gramStart"/>
      <w:r w:rsidRPr="00E862BF">
        <w:rPr>
          <w:rFonts w:ascii="Times New Roman" w:hAnsi="Times New Roman"/>
        </w:rPr>
        <w:t>форм  стимулирования</w:t>
      </w:r>
      <w:proofErr w:type="gramEnd"/>
      <w:r w:rsidRPr="00E862BF">
        <w:rPr>
          <w:rFonts w:ascii="Times New Roman" w:hAnsi="Times New Roman"/>
        </w:rPr>
        <w:t xml:space="preserve"> детей к занятиям- организация выставок, конкурсов, праздников и других массовых мероприятий.</w:t>
      </w:r>
    </w:p>
    <w:p w:rsidR="001B5FED" w:rsidRPr="00E862BF" w:rsidRDefault="001B5FED" w:rsidP="007F7DEE">
      <w:pPr>
        <w:spacing w:line="240" w:lineRule="auto"/>
        <w:jc w:val="center"/>
        <w:rPr>
          <w:rFonts w:ascii="Times New Roman" w:hAnsi="Times New Roman"/>
        </w:rPr>
      </w:pPr>
      <w:r w:rsidRPr="00E862BF">
        <w:rPr>
          <w:rFonts w:ascii="Times New Roman" w:hAnsi="Times New Roman"/>
          <w:b/>
        </w:rPr>
        <w:t>Отличительной особенностью  данной программы и образовательного процесса</w:t>
      </w:r>
    </w:p>
    <w:p w:rsidR="001B5FED" w:rsidRPr="00E862BF" w:rsidRDefault="001B5FED" w:rsidP="007F7DEE">
      <w:pPr>
        <w:spacing w:line="240" w:lineRule="auto"/>
        <w:jc w:val="both"/>
        <w:rPr>
          <w:rFonts w:ascii="Times New Roman" w:hAnsi="Times New Roman"/>
        </w:rPr>
      </w:pPr>
      <w:r w:rsidRPr="00E862BF">
        <w:rPr>
          <w:rFonts w:ascii="Times New Roman" w:hAnsi="Times New Roman"/>
        </w:rPr>
        <w:t>является ее обязательная коррекционная направленность, построение работы с учетом индивидуальных особенностей учащихся.</w:t>
      </w:r>
    </w:p>
    <w:p w:rsidR="001B5FED" w:rsidRPr="00E862BF" w:rsidRDefault="001B5FED" w:rsidP="007F7DEE">
      <w:pPr>
        <w:spacing w:line="240" w:lineRule="auto"/>
        <w:ind w:firstLine="708"/>
        <w:jc w:val="both"/>
        <w:rPr>
          <w:rFonts w:ascii="Times New Roman" w:hAnsi="Times New Roman"/>
        </w:rPr>
      </w:pPr>
      <w:r w:rsidRPr="00E862BF">
        <w:rPr>
          <w:rFonts w:ascii="Times New Roman" w:hAnsi="Times New Roman"/>
        </w:rPr>
        <w:t>Реализация программы осуществляется посредствам традиционных занятий, в которые включается теоретический и практический материал, а также в форме выставок и конкурсов различного уровня.</w:t>
      </w:r>
    </w:p>
    <w:p w:rsidR="001B5FED" w:rsidRPr="00E862BF" w:rsidRDefault="001B5FED" w:rsidP="007F7DEE">
      <w:pPr>
        <w:pStyle w:val="aa"/>
        <w:suppressAutoHyphens/>
        <w:spacing w:after="0" w:line="240" w:lineRule="auto"/>
        <w:ind w:left="0" w:firstLine="567"/>
        <w:jc w:val="both"/>
        <w:rPr>
          <w:rFonts w:ascii="Times New Roman" w:hAnsi="Times New Roman"/>
          <w:kern w:val="2"/>
          <w:lang w:eastAsia="hi-IN" w:bidi="hi-IN"/>
        </w:rPr>
      </w:pPr>
      <w:r w:rsidRPr="00E862BF">
        <w:rPr>
          <w:rFonts w:ascii="Times New Roman" w:hAnsi="Times New Roman"/>
          <w:kern w:val="2"/>
          <w:lang w:eastAsia="hi-IN" w:bidi="hi-IN"/>
        </w:rPr>
        <w:t>Набор в группу проводится в конце предыдущего и начале текущего учебного года. Принимаются на обучение школьники 7-20 лет и старше.  Группы формируются в соответствии с нормами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1B5FED" w:rsidRPr="00E862BF" w:rsidRDefault="001B5FED" w:rsidP="007F7DEE">
      <w:pPr>
        <w:pStyle w:val="aa"/>
        <w:suppressAutoHyphens/>
        <w:spacing w:after="0" w:line="240" w:lineRule="auto"/>
        <w:ind w:left="0" w:firstLine="567"/>
        <w:jc w:val="both"/>
        <w:rPr>
          <w:rFonts w:ascii="Times New Roman" w:hAnsi="Times New Roman"/>
          <w:kern w:val="2"/>
          <w:lang w:eastAsia="hi-IN" w:bidi="hi-IN"/>
        </w:rPr>
      </w:pPr>
      <w:r w:rsidRPr="00E862BF">
        <w:rPr>
          <w:rFonts w:ascii="Times New Roman" w:hAnsi="Times New Roman"/>
          <w:kern w:val="2"/>
          <w:lang w:eastAsia="hi-IN" w:bidi="hi-IN"/>
        </w:rPr>
        <w:t>Списочный состав группы формируется в соответствии с требованиями Положения о документации педагога в учреждении, на основе санитарных норм, особенностей реализации программы.</w:t>
      </w:r>
    </w:p>
    <w:p w:rsidR="001B5FED" w:rsidRPr="00E862BF" w:rsidRDefault="001B5FED" w:rsidP="007F7DEE">
      <w:pPr>
        <w:pStyle w:val="Standard"/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E862BF">
        <w:rPr>
          <w:rFonts w:ascii="Times New Roman" w:hAnsi="Times New Roman" w:cs="Times New Roman"/>
          <w:b/>
          <w:lang w:eastAsia="ar-SA"/>
        </w:rPr>
        <w:t>Адресат программы</w:t>
      </w:r>
      <w:r w:rsidRPr="00E862BF">
        <w:rPr>
          <w:rFonts w:ascii="Times New Roman" w:hAnsi="Times New Roman" w:cs="Times New Roman"/>
          <w:lang w:eastAsia="ar-SA"/>
        </w:rPr>
        <w:t xml:space="preserve">: школьники </w:t>
      </w:r>
      <w:r w:rsidR="00DE1F07" w:rsidRPr="00E862BF">
        <w:rPr>
          <w:rFonts w:ascii="Times New Roman" w:hAnsi="Times New Roman" w:cs="Times New Roman"/>
          <w:lang w:eastAsia="ar-SA"/>
        </w:rPr>
        <w:t xml:space="preserve">ГКОУ «МОШИ» </w:t>
      </w:r>
      <w:r w:rsidRPr="00E862BF">
        <w:rPr>
          <w:rFonts w:ascii="Times New Roman" w:hAnsi="Times New Roman" w:cs="Times New Roman"/>
          <w:lang w:eastAsia="ar-SA"/>
        </w:rPr>
        <w:t xml:space="preserve">7-20 лет </w:t>
      </w:r>
      <w:r w:rsidRPr="00E862BF">
        <w:rPr>
          <w:rFonts w:ascii="Times New Roman" w:hAnsi="Times New Roman" w:cs="Times New Roman"/>
          <w:color w:val="000000"/>
          <w:lang w:eastAsia="ar-SA"/>
        </w:rPr>
        <w:t>и старше</w:t>
      </w:r>
      <w:r w:rsidRPr="00E862BF">
        <w:rPr>
          <w:rFonts w:ascii="Times New Roman" w:hAnsi="Times New Roman" w:cs="Times New Roman"/>
          <w:lang w:eastAsia="ar-SA"/>
        </w:rPr>
        <w:t>, имеющие интересы к изучению данных предметных областей и овладевшие во время обучения  знаниями, умениями и навыками в области декоративно-прикладного и художественного творчества.</w:t>
      </w:r>
    </w:p>
    <w:p w:rsidR="00DB3F39" w:rsidRPr="00E862BF" w:rsidRDefault="00DB3F39" w:rsidP="00DB3F39">
      <w:pPr>
        <w:pStyle w:val="ad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862BF">
        <w:rPr>
          <w:b/>
          <w:color w:val="333333"/>
          <w:sz w:val="22"/>
          <w:szCs w:val="22"/>
        </w:rPr>
        <w:t>Форма обучения:</w:t>
      </w:r>
      <w:r w:rsidRPr="00E862BF">
        <w:rPr>
          <w:color w:val="333333"/>
          <w:sz w:val="22"/>
          <w:szCs w:val="22"/>
        </w:rPr>
        <w:t xml:space="preserve"> очная, дистанционная. Программа в очной форме обучения реализуется на базе учебного кабинета декоративно-прикладного творчества ГКОУ «МОШИ</w:t>
      </w:r>
      <w:proofErr w:type="gramStart"/>
      <w:r w:rsidRPr="00E862BF">
        <w:rPr>
          <w:color w:val="333333"/>
          <w:sz w:val="22"/>
          <w:szCs w:val="22"/>
        </w:rPr>
        <w:t>» .Дистанционная</w:t>
      </w:r>
      <w:proofErr w:type="gramEnd"/>
      <w:r w:rsidRPr="00E862BF">
        <w:rPr>
          <w:color w:val="333333"/>
          <w:sz w:val="22"/>
          <w:szCs w:val="22"/>
        </w:rPr>
        <w:t xml:space="preserve"> форма обучения реализуется в группе социальной сети «</w:t>
      </w:r>
      <w:proofErr w:type="spellStart"/>
      <w:r w:rsidRPr="00E862BF">
        <w:rPr>
          <w:color w:val="333333"/>
          <w:sz w:val="22"/>
          <w:szCs w:val="22"/>
        </w:rPr>
        <w:t>ВКонтакте</w:t>
      </w:r>
      <w:proofErr w:type="spellEnd"/>
      <w:r w:rsidRPr="00E862BF">
        <w:rPr>
          <w:color w:val="333333"/>
          <w:sz w:val="22"/>
          <w:szCs w:val="22"/>
        </w:rPr>
        <w:t xml:space="preserve">», </w:t>
      </w:r>
      <w:proofErr w:type="spellStart"/>
      <w:r w:rsidRPr="00E862BF">
        <w:rPr>
          <w:color w:val="333333"/>
          <w:sz w:val="22"/>
          <w:szCs w:val="22"/>
        </w:rPr>
        <w:t>мессенждер</w:t>
      </w:r>
      <w:proofErr w:type="spellEnd"/>
      <w:r w:rsidRPr="00E862BF">
        <w:rPr>
          <w:color w:val="333333"/>
          <w:sz w:val="22"/>
          <w:szCs w:val="22"/>
        </w:rPr>
        <w:t xml:space="preserve"> </w:t>
      </w:r>
      <w:proofErr w:type="spellStart"/>
      <w:r w:rsidRPr="00E862BF">
        <w:rPr>
          <w:color w:val="333333"/>
          <w:sz w:val="22"/>
          <w:szCs w:val="22"/>
        </w:rPr>
        <w:t>WhatsApp</w:t>
      </w:r>
      <w:proofErr w:type="spellEnd"/>
    </w:p>
    <w:p w:rsidR="00DB3F39" w:rsidRPr="00E862BF" w:rsidRDefault="00DB3F39" w:rsidP="00DB3F39">
      <w:pPr>
        <w:pStyle w:val="ad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862BF">
        <w:rPr>
          <w:b/>
          <w:bCs/>
          <w:iCs/>
          <w:color w:val="333333"/>
          <w:sz w:val="22"/>
          <w:szCs w:val="22"/>
        </w:rPr>
        <w:t>Виды занятий очной формы обучения</w:t>
      </w:r>
      <w:r w:rsidRPr="00E862BF">
        <w:rPr>
          <w:color w:val="333333"/>
          <w:sz w:val="22"/>
          <w:szCs w:val="22"/>
        </w:rPr>
        <w:t>:</w:t>
      </w:r>
      <w:r w:rsidRPr="00E862BF">
        <w:rPr>
          <w:i/>
          <w:iCs/>
          <w:color w:val="333333"/>
          <w:sz w:val="22"/>
          <w:szCs w:val="22"/>
        </w:rPr>
        <w:t> </w:t>
      </w:r>
      <w:r w:rsidRPr="00E862BF">
        <w:rPr>
          <w:color w:val="333333"/>
          <w:sz w:val="22"/>
          <w:szCs w:val="22"/>
        </w:rPr>
        <w:t>учебное занятие, индивидуальное занятие, беседа,</w:t>
      </w:r>
      <w:r w:rsidRPr="00E862BF">
        <w:rPr>
          <w:i/>
          <w:iCs/>
          <w:color w:val="333333"/>
          <w:sz w:val="22"/>
          <w:szCs w:val="22"/>
        </w:rPr>
        <w:t> </w:t>
      </w:r>
      <w:r w:rsidRPr="00E862BF">
        <w:rPr>
          <w:color w:val="333333"/>
          <w:sz w:val="22"/>
          <w:szCs w:val="22"/>
        </w:rPr>
        <w:t>конкурс,</w:t>
      </w:r>
      <w:r w:rsidRPr="00E862BF">
        <w:rPr>
          <w:i/>
          <w:iCs/>
          <w:color w:val="333333"/>
          <w:sz w:val="22"/>
          <w:szCs w:val="22"/>
        </w:rPr>
        <w:t> </w:t>
      </w:r>
      <w:r w:rsidRPr="00E862BF">
        <w:rPr>
          <w:color w:val="333333"/>
          <w:sz w:val="22"/>
          <w:szCs w:val="22"/>
        </w:rPr>
        <w:t>выставки</w:t>
      </w:r>
      <w:r w:rsidRPr="00E862BF">
        <w:rPr>
          <w:i/>
          <w:iCs/>
          <w:color w:val="333333"/>
          <w:sz w:val="22"/>
          <w:szCs w:val="22"/>
        </w:rPr>
        <w:t> </w:t>
      </w:r>
      <w:r w:rsidRPr="00E862BF">
        <w:rPr>
          <w:color w:val="333333"/>
          <w:sz w:val="22"/>
          <w:szCs w:val="22"/>
        </w:rPr>
        <w:t>творческих работ, занятие-путешествие, занятие-игра, защита творческих проектов</w:t>
      </w:r>
    </w:p>
    <w:p w:rsidR="00DB3F39" w:rsidRPr="00E862BF" w:rsidRDefault="00DB3F39" w:rsidP="00DB3F39">
      <w:pPr>
        <w:pStyle w:val="ad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862BF">
        <w:rPr>
          <w:b/>
          <w:bCs/>
          <w:iCs/>
          <w:color w:val="333333"/>
          <w:sz w:val="22"/>
          <w:szCs w:val="22"/>
        </w:rPr>
        <w:t>Виды занятий дистанционной формы обучения:</w:t>
      </w:r>
      <w:r w:rsidRPr="00E862BF">
        <w:rPr>
          <w:b/>
          <w:bCs/>
          <w:i/>
          <w:iCs/>
          <w:color w:val="333333"/>
          <w:sz w:val="22"/>
          <w:szCs w:val="22"/>
        </w:rPr>
        <w:t> </w:t>
      </w:r>
      <w:r w:rsidRPr="00E862BF">
        <w:rPr>
          <w:color w:val="333333"/>
          <w:sz w:val="22"/>
          <w:szCs w:val="22"/>
        </w:rPr>
        <w:t>виртуальные экскурсии, чат-занятие, видео уроки, онлайн- конкурсы, онлайн- выставки творческих работ, мастер-классы.</w:t>
      </w:r>
    </w:p>
    <w:p w:rsidR="001B5FED" w:rsidRPr="00E862BF" w:rsidRDefault="001B5FED" w:rsidP="007F7DEE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E862BF">
        <w:rPr>
          <w:rFonts w:ascii="Times New Roman" w:hAnsi="Times New Roman" w:cs="Times New Roman"/>
          <w:b/>
          <w:color w:val="000000"/>
        </w:rPr>
        <w:t>Срок реализации</w:t>
      </w:r>
      <w:r w:rsidRPr="00E862BF">
        <w:rPr>
          <w:rFonts w:ascii="Times New Roman" w:hAnsi="Times New Roman" w:cs="Times New Roman"/>
          <w:color w:val="000000"/>
        </w:rPr>
        <w:t xml:space="preserve"> программы –1 год.</w:t>
      </w:r>
    </w:p>
    <w:p w:rsidR="001B5FED" w:rsidRDefault="001B5FED" w:rsidP="007F7DEE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 групп -  </w:t>
      </w:r>
      <w:r w:rsidR="00202383">
        <w:rPr>
          <w:rFonts w:ascii="Times New Roman" w:hAnsi="Times New Roman" w:cs="Times New Roman"/>
          <w:b/>
          <w:color w:val="000000"/>
          <w:sz w:val="24"/>
          <w:szCs w:val="24"/>
        </w:rPr>
        <w:t>постоянный, 1 группа из 6-8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человек.  Возрастной состав: </w:t>
      </w:r>
      <w:r>
        <w:rPr>
          <w:rFonts w:ascii="Times New Roman" w:hAnsi="Times New Roman"/>
          <w:sz w:val="24"/>
          <w:szCs w:val="24"/>
          <w:lang w:eastAsia="ar-SA"/>
        </w:rPr>
        <w:t xml:space="preserve">7-20 лет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и старше</w:t>
      </w:r>
    </w:p>
    <w:p w:rsidR="001B5FED" w:rsidRDefault="001B5FED" w:rsidP="007F7DEE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Режим занятий:</w:t>
      </w:r>
    </w:p>
    <w:p w:rsidR="001B5FED" w:rsidRDefault="001B5FED" w:rsidP="007F7DEE">
      <w:pPr>
        <w:pStyle w:val="Standard"/>
        <w:spacing w:after="0" w:line="360" w:lineRule="auto"/>
        <w:ind w:firstLine="851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раза в неделю по 2  занятия.</w:t>
      </w:r>
    </w:p>
    <w:p w:rsidR="001B5FED" w:rsidRDefault="001B5FED" w:rsidP="007F7DEE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занятия – 40 минут</w:t>
      </w:r>
      <w:r w:rsidR="006A0C45">
        <w:rPr>
          <w:rFonts w:ascii="Times New Roman" w:hAnsi="Times New Roman" w:cs="Times New Roman"/>
          <w:color w:val="000000"/>
          <w:sz w:val="24"/>
          <w:szCs w:val="24"/>
        </w:rPr>
        <w:t xml:space="preserve"> с переменами между занятиями по 10 минут</w:t>
      </w:r>
    </w:p>
    <w:p w:rsidR="001B5FED" w:rsidRDefault="001B5FED" w:rsidP="007F7DEE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="00366A13">
        <w:rPr>
          <w:rFonts w:ascii="Times New Roman" w:hAnsi="Times New Roman" w:cs="Times New Roman"/>
          <w:sz w:val="24"/>
          <w:szCs w:val="24"/>
        </w:rPr>
        <w:t xml:space="preserve"> –146</w:t>
      </w:r>
      <w:r w:rsidRPr="003E00E4">
        <w:rPr>
          <w:rFonts w:ascii="Times New Roman" w:hAnsi="Times New Roman" w:cs="Times New Roman"/>
          <w:sz w:val="24"/>
          <w:szCs w:val="24"/>
        </w:rPr>
        <w:t xml:space="preserve"> учебных</w:t>
      </w:r>
      <w:r>
        <w:rPr>
          <w:rFonts w:ascii="Times New Roman" w:hAnsi="Times New Roman" w:cs="Times New Roman"/>
          <w:sz w:val="24"/>
          <w:szCs w:val="24"/>
        </w:rPr>
        <w:t xml:space="preserve"> час за год</w:t>
      </w:r>
    </w:p>
    <w:p w:rsidR="001B5FED" w:rsidRDefault="001B5FED" w:rsidP="007F7DEE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B5FED" w:rsidRDefault="001B5FED" w:rsidP="007F7DEE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Продолжительность занятий устанавливается в зависимости от возрастных и психофизиологических особенностей, допустимой нагрузки учащихся с учетом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Постановлением Главного государственного санитарного врача Российской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2014 г</w:t>
        </w:r>
      </w:smartTag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 41.</w:t>
      </w:r>
    </w:p>
    <w:p w:rsidR="001B5FED" w:rsidRDefault="001B5FED" w:rsidP="007F7DEE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FED" w:rsidRDefault="001B5FED" w:rsidP="007F7DEE">
      <w:pPr>
        <w:rPr>
          <w:b/>
        </w:rPr>
      </w:pPr>
      <w:r>
        <w:rPr>
          <w:rFonts w:ascii="Times New Roman" w:hAnsi="Times New Roman"/>
          <w:b/>
          <w:sz w:val="24"/>
          <w:szCs w:val="24"/>
        </w:rPr>
        <w:t>Цель программы:</w:t>
      </w:r>
      <w:r>
        <w:rPr>
          <w:b/>
        </w:rPr>
        <w:tab/>
      </w:r>
    </w:p>
    <w:p w:rsidR="001B5FED" w:rsidRPr="0032565E" w:rsidRDefault="001B5FED" w:rsidP="0032565E">
      <w:pPr>
        <w:rPr>
          <w:b/>
        </w:rPr>
      </w:pPr>
      <w:r>
        <w:rPr>
          <w:b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создать  психолого-педагогические условия для формирования и развития личности детей для обеспечения возможности адаптации в социуме через привитие трудовых,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социальных навыков, воспитание в обществе толерантного отношения к детям, оставшимся без попечения родителей и детям с ограниченными возможностями  через социально значимый проект.  </w:t>
      </w:r>
    </w:p>
    <w:p w:rsidR="001B5FED" w:rsidRDefault="001B5FED" w:rsidP="007F7DEE">
      <w:pPr>
        <w:suppressAutoHyphens/>
        <w:spacing w:after="0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 </w:t>
      </w:r>
    </w:p>
    <w:p w:rsidR="001B5FED" w:rsidRDefault="001B5FED" w:rsidP="007F7DEE">
      <w:pPr>
        <w:rPr>
          <w:sz w:val="24"/>
          <w:szCs w:val="24"/>
        </w:rPr>
      </w:pPr>
      <w:r>
        <w:rPr>
          <w:sz w:val="24"/>
          <w:szCs w:val="24"/>
        </w:rPr>
        <w:t>1.    Обучающие:</w:t>
      </w:r>
    </w:p>
    <w:p w:rsidR="001B5FED" w:rsidRDefault="001B5FED" w:rsidP="007F7DEE">
      <w:pPr>
        <w:rPr>
          <w:sz w:val="24"/>
          <w:szCs w:val="24"/>
        </w:rPr>
      </w:pPr>
      <w:r>
        <w:rPr>
          <w:sz w:val="24"/>
          <w:szCs w:val="24"/>
        </w:rPr>
        <w:t xml:space="preserve">       дать систему необходимых знаний, умений и навыков по изготовлению сувениров и применению этих навыков на практике,    развить мотивацию к практической деятельности </w:t>
      </w:r>
    </w:p>
    <w:p w:rsidR="001B5FED" w:rsidRDefault="001B5FED" w:rsidP="007F7DEE">
      <w:pPr>
        <w:rPr>
          <w:sz w:val="24"/>
          <w:szCs w:val="24"/>
        </w:rPr>
      </w:pPr>
      <w:r>
        <w:rPr>
          <w:sz w:val="24"/>
          <w:szCs w:val="24"/>
        </w:rPr>
        <w:t>2.    Развивающие:</w:t>
      </w:r>
    </w:p>
    <w:p w:rsidR="001B5FED" w:rsidRDefault="001B5FED" w:rsidP="007F7DEE">
      <w:pPr>
        <w:rPr>
          <w:sz w:val="24"/>
          <w:szCs w:val="24"/>
        </w:rPr>
      </w:pPr>
      <w:r>
        <w:rPr>
          <w:sz w:val="24"/>
          <w:szCs w:val="24"/>
        </w:rPr>
        <w:t xml:space="preserve">      Развивать самостоятельность, самоконтроль, творческое воображение, целостность зрительного восприятия, зрительно-двигательную координацию</w:t>
      </w:r>
    </w:p>
    <w:p w:rsidR="001B5FED" w:rsidRDefault="001B5FED" w:rsidP="007F7DEE">
      <w:pPr>
        <w:rPr>
          <w:sz w:val="24"/>
          <w:szCs w:val="24"/>
        </w:rPr>
      </w:pPr>
      <w:r>
        <w:rPr>
          <w:sz w:val="24"/>
          <w:szCs w:val="24"/>
        </w:rPr>
        <w:t>3.    Воспитательные:</w:t>
      </w:r>
    </w:p>
    <w:p w:rsidR="001B5FED" w:rsidRDefault="001B5FED" w:rsidP="007F7DEE">
      <w:pPr>
        <w:rPr>
          <w:sz w:val="24"/>
          <w:szCs w:val="24"/>
        </w:rPr>
      </w:pPr>
      <w:r>
        <w:rPr>
          <w:sz w:val="24"/>
          <w:szCs w:val="24"/>
        </w:rPr>
        <w:t xml:space="preserve">      Воспитывать трудолюбие, усидчивость, внимательность, сотрудничество и взаимопомощь, культуру поведения в группе, в социуме,</w:t>
      </w:r>
    </w:p>
    <w:p w:rsidR="001B5FED" w:rsidRDefault="001B5FED" w:rsidP="007F7DE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 также:</w:t>
      </w:r>
    </w:p>
    <w:p w:rsidR="001B5FED" w:rsidRDefault="001B5FED" w:rsidP="007F7DEE">
      <w:pPr>
        <w:rPr>
          <w:b/>
          <w:sz w:val="24"/>
          <w:szCs w:val="24"/>
        </w:rPr>
      </w:pPr>
      <w:r>
        <w:rPr>
          <w:sz w:val="24"/>
          <w:szCs w:val="24"/>
        </w:rPr>
        <w:t>взаимодействие различных институтов, направленных на социальную интеграцию детей-инвалидов в социуме.</w:t>
      </w:r>
    </w:p>
    <w:p w:rsidR="001B5FED" w:rsidRDefault="001B5FED" w:rsidP="007F7DEE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Содержание программы: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Программа включает в себя: 8 РАЗДЕЛОВ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1B5FED" w:rsidRDefault="001B5FED" w:rsidP="007F7DEE">
      <w:pPr>
        <w:pStyle w:val="aa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bookmarkStart w:id="2" w:name="_Hlk44005535"/>
      <w:proofErr w:type="spellStart"/>
      <w:r>
        <w:rPr>
          <w:rFonts w:ascii="Times New Roman" w:hAnsi="Times New Roman"/>
          <w:sz w:val="24"/>
          <w:szCs w:val="24"/>
          <w:lang w:eastAsia="ru-RU"/>
        </w:rPr>
        <w:t>Бисероплетение</w:t>
      </w:r>
      <w:proofErr w:type="spellEnd"/>
    </w:p>
    <w:p w:rsidR="001B5FED" w:rsidRDefault="001B5FED" w:rsidP="007F7DEE">
      <w:pPr>
        <w:pStyle w:val="aa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Живопись</w:t>
      </w:r>
      <w:r w:rsidR="00757847">
        <w:rPr>
          <w:rFonts w:ascii="Times New Roman" w:hAnsi="Times New Roman"/>
          <w:sz w:val="24"/>
          <w:szCs w:val="24"/>
          <w:lang w:eastAsia="ru-RU"/>
        </w:rPr>
        <w:t>. Нетрадиционные техники рисования</w:t>
      </w:r>
    </w:p>
    <w:bookmarkEnd w:id="2"/>
    <w:p w:rsidR="001B5FED" w:rsidRDefault="001B5FED" w:rsidP="007F7DEE">
      <w:pPr>
        <w:pStyle w:val="aa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Декоративное оформление одежды</w:t>
      </w:r>
    </w:p>
    <w:p w:rsidR="001B5FED" w:rsidRDefault="001B5FED" w:rsidP="007F7DEE">
      <w:pPr>
        <w:pStyle w:val="aa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Квиллинг</w:t>
      </w:r>
      <w:proofErr w:type="spellEnd"/>
    </w:p>
    <w:p w:rsidR="001B5FED" w:rsidRDefault="001B5FED" w:rsidP="007F7DEE">
      <w:pPr>
        <w:pStyle w:val="aa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Вязание спицами</w:t>
      </w:r>
    </w:p>
    <w:p w:rsidR="001B5FED" w:rsidRPr="00B42C38" w:rsidRDefault="001B5FED" w:rsidP="007F7DEE">
      <w:pPr>
        <w:pStyle w:val="aa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bookmarkStart w:id="3" w:name="_Hlk44005619"/>
      <w:r>
        <w:rPr>
          <w:rFonts w:ascii="Times New Roman" w:eastAsia="SimSun" w:hAnsi="Times New Roman"/>
          <w:color w:val="000000"/>
          <w:kern w:val="3"/>
          <w:sz w:val="24"/>
          <w:szCs w:val="24"/>
          <w:lang w:eastAsia="ru-RU"/>
        </w:rPr>
        <w:t>Изделия из меха, ткани и ниток</w:t>
      </w:r>
    </w:p>
    <w:p w:rsidR="001B5FED" w:rsidRDefault="001B5FED" w:rsidP="007F7DEE">
      <w:pPr>
        <w:pStyle w:val="aa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Точечная роспись акриловыми красками</w:t>
      </w:r>
    </w:p>
    <w:bookmarkEnd w:id="3"/>
    <w:p w:rsidR="001B5FED" w:rsidRDefault="001B5FED" w:rsidP="007F7DEE">
      <w:pPr>
        <w:pStyle w:val="aa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/>
          <w:kern w:val="3"/>
          <w:sz w:val="24"/>
          <w:szCs w:val="24"/>
          <w:lang w:eastAsia="ru-RU"/>
        </w:rPr>
        <w:t>Украшения из кожи. Броши, браслеты, серьги. Шкатулки. Национальные украшения.</w:t>
      </w:r>
    </w:p>
    <w:p w:rsidR="001B5FED" w:rsidRDefault="001B5FED" w:rsidP="007F7D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5FED" w:rsidRDefault="001B5FED" w:rsidP="007F7D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5FED" w:rsidRDefault="001B5FED" w:rsidP="007F7DEE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«</w:t>
      </w:r>
      <w:r>
        <w:rPr>
          <w:rFonts w:ascii="Times New Roman" w:hAnsi="Times New Roman"/>
          <w:sz w:val="24"/>
          <w:szCs w:val="24"/>
        </w:rPr>
        <w:t>Арт-мастерская»</w:t>
      </w:r>
      <w:r>
        <w:rPr>
          <w:rFonts w:ascii="Times New Roman" w:hAnsi="Times New Roman"/>
          <w:sz w:val="24"/>
          <w:szCs w:val="24"/>
          <w:lang w:eastAsia="ru-RU"/>
        </w:rPr>
        <w:t xml:space="preserve"> позволяет расширять представления детей о многообразии техник декоративно-прикладного творчества. Учит замечать и выделять основные средства выразительности изделий различных промыслов. Воспитывать уважительное отношение к труду народных мастеров, национальную гордость за мастерство русского народа. Формировать положительную эмоциональную отзывчивость при восприятии произведений народных мастеров. </w:t>
      </w:r>
    </w:p>
    <w:p w:rsidR="001B5FED" w:rsidRDefault="001B5FED" w:rsidP="007F7DE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Занятия строятся на принципе последовательности обучения ручному труду, повторения и расширения объема знаний, усложнении техники выполнения изделий. Вводятся новые темы. Изделия отличаются разнообразием. Учащиеся получают знания о народных промыслах и видах декоративно-прикладного искусства. Изготавливают сувенирные изделия, приобретают навыки знания в технике аппликации, осваивают конструктивные приемы выполнения объемных изделий, панно, изделий из кожи и меха. Получают знания о народных традициях, обрядах, обрядовых календарных праздниках, самостоятельно разрабатывают сюжетно-тематические композиции. </w:t>
      </w:r>
      <w:r>
        <w:rPr>
          <w:rFonts w:ascii="Times New Roman" w:hAnsi="Times New Roman"/>
          <w:sz w:val="24"/>
          <w:szCs w:val="24"/>
          <w:lang w:eastAsia="ru-RU"/>
        </w:rPr>
        <w:t xml:space="preserve">Содержание программы опирается 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общедидактические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принципы:</w:t>
      </w:r>
      <w:r>
        <w:rPr>
          <w:rFonts w:ascii="Times New Roman" w:hAnsi="Times New Roman"/>
          <w:sz w:val="24"/>
          <w:szCs w:val="24"/>
          <w:lang w:eastAsia="ru-RU"/>
        </w:rPr>
        <w:t xml:space="preserve"> связь с жизнью, систематичности, последовательности, доступности, наглядности, индивидуального подхода в обучении и художественном развитии детей. </w:t>
      </w:r>
    </w:p>
    <w:p w:rsidR="001B5FED" w:rsidRDefault="001B5FED" w:rsidP="007F7D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5FED" w:rsidRDefault="001B5FED" w:rsidP="007F7DEE">
      <w:pPr>
        <w:tabs>
          <w:tab w:val="left" w:pos="3870"/>
        </w:tabs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bookmarkStart w:id="4" w:name="_Hlk53011217"/>
    </w:p>
    <w:p w:rsidR="001B5FED" w:rsidRDefault="001B5FED" w:rsidP="007F7DEE">
      <w:pPr>
        <w:tabs>
          <w:tab w:val="left" w:pos="3870"/>
        </w:tabs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1B5FED" w:rsidRDefault="001B5FED" w:rsidP="007F7DEE">
      <w:pPr>
        <w:tabs>
          <w:tab w:val="left" w:pos="3870"/>
        </w:tabs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1B5FED" w:rsidRDefault="001B5FED" w:rsidP="007F7DEE">
      <w:pPr>
        <w:tabs>
          <w:tab w:val="left" w:pos="3870"/>
        </w:tabs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1B5FED" w:rsidRDefault="001B5FED" w:rsidP="007F7DEE">
      <w:pPr>
        <w:tabs>
          <w:tab w:val="left" w:pos="3870"/>
        </w:tabs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1B5FED" w:rsidRDefault="001B5FED" w:rsidP="009D070C">
      <w:pPr>
        <w:tabs>
          <w:tab w:val="left" w:pos="3870"/>
        </w:tabs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>
        <w:rPr>
          <w:rFonts w:ascii="Times New Roman" w:eastAsia="SimSun" w:hAnsi="Times New Roman"/>
          <w:b/>
          <w:kern w:val="3"/>
          <w:sz w:val="24"/>
          <w:szCs w:val="24"/>
        </w:rPr>
        <w:t>Учебн</w:t>
      </w:r>
      <w:r w:rsidR="00757847">
        <w:rPr>
          <w:rFonts w:ascii="Times New Roman" w:eastAsia="SimSun" w:hAnsi="Times New Roman"/>
          <w:b/>
          <w:kern w:val="3"/>
          <w:sz w:val="24"/>
          <w:szCs w:val="24"/>
        </w:rPr>
        <w:t>ый план третьей группы на   2024-2025</w:t>
      </w:r>
      <w:r>
        <w:rPr>
          <w:rFonts w:ascii="Times New Roman" w:eastAsia="SimSun" w:hAnsi="Times New Roman"/>
          <w:b/>
          <w:kern w:val="3"/>
          <w:sz w:val="24"/>
          <w:szCs w:val="24"/>
        </w:rPr>
        <w:t xml:space="preserve"> учебный год.</w:t>
      </w:r>
    </w:p>
    <w:p w:rsidR="001B5FED" w:rsidRDefault="001B5FED" w:rsidP="007F7DEE">
      <w:pPr>
        <w:tabs>
          <w:tab w:val="left" w:pos="3870"/>
        </w:tabs>
        <w:suppressAutoHyphens/>
        <w:autoSpaceDN w:val="0"/>
        <w:spacing w:after="0" w:line="360" w:lineRule="auto"/>
        <w:ind w:firstLine="851"/>
        <w:jc w:val="both"/>
        <w:rPr>
          <w:rFonts w:ascii="Times New Roman" w:eastAsia="SimSun" w:hAnsi="Times New Roman"/>
          <w:b/>
          <w:kern w:val="3"/>
          <w:sz w:val="24"/>
          <w:szCs w:val="24"/>
        </w:rPr>
      </w:pPr>
      <w:bookmarkStart w:id="5" w:name="_Hlk53006518"/>
    </w:p>
    <w:tbl>
      <w:tblPr>
        <w:tblW w:w="11057" w:type="dxa"/>
        <w:tblInd w:w="-17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3940"/>
        <w:gridCol w:w="1134"/>
        <w:gridCol w:w="1134"/>
        <w:gridCol w:w="1020"/>
        <w:gridCol w:w="3120"/>
      </w:tblGrid>
      <w:tr w:rsidR="001B5FED" w:rsidRPr="00CB0B41" w:rsidTr="00757847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147"/>
              <w:jc w:val="both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3288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120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  <w:t>Фомы аттестации/контроля</w:t>
            </w:r>
          </w:p>
        </w:tc>
      </w:tr>
      <w:tr w:rsidR="001B5FED" w:rsidRPr="00CB0B41" w:rsidTr="00757847">
        <w:trPr>
          <w:trHeight w:val="570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B5FED" w:rsidRDefault="001B5FED">
            <w:pPr>
              <w:spacing w:after="0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B5FED" w:rsidRDefault="001B5FED">
            <w:pPr>
              <w:spacing w:after="0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vAlign w:val="center"/>
          </w:tcPr>
          <w:p w:rsidR="001B5FED" w:rsidRDefault="001B5FED">
            <w:pPr>
              <w:spacing w:after="0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</w:tr>
      <w:tr w:rsidR="001B5FED" w:rsidRPr="00CB0B41" w:rsidTr="00757847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Введение. </w:t>
            </w:r>
          </w:p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-11" w:right="-427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1B5FED" w:rsidRDefault="001B5FED">
            <w:pPr>
              <w:suppressAutoHyphens/>
              <w:autoSpaceDN w:val="0"/>
              <w:spacing w:after="0" w:line="360" w:lineRule="auto"/>
              <w:ind w:left="-11" w:right="-427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Опрос, готовое изделие. Диплом</w:t>
            </w:r>
          </w:p>
        </w:tc>
      </w:tr>
      <w:tr w:rsidR="001B5FED" w:rsidRPr="00CB0B41" w:rsidTr="00757847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 w:rsidP="00757847">
            <w:pPr>
              <w:suppressAutoHyphens/>
              <w:autoSpaceDN w:val="0"/>
              <w:spacing w:after="0" w:line="360" w:lineRule="auto"/>
              <w:ind w:left="-846" w:right="-563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Живопись</w:t>
            </w:r>
            <w:r w:rsidR="00757847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. Нетрадиционные техники рисования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-11" w:right="-427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Творческая работа. Мини выставка</w:t>
            </w:r>
          </w:p>
        </w:tc>
      </w:tr>
      <w:tr w:rsidR="001B5FED" w:rsidRPr="00CB0B41" w:rsidTr="0075784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bookmarkStart w:id="6" w:name="_Hlk54221839"/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Pr="00B42C38" w:rsidRDefault="001B5FED" w:rsidP="00B4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38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оформление одежды</w:t>
            </w:r>
          </w:p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5FED" w:rsidRDefault="001B5FED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Творческая работа. Мини выставка</w:t>
            </w:r>
          </w:p>
        </w:tc>
      </w:tr>
      <w:tr w:rsidR="001B5FED" w:rsidRPr="00CB0B41" w:rsidTr="0075784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Квиллинг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BF4257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BF4257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5FED" w:rsidRDefault="001B5FED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Творческая работа. Мини выставка</w:t>
            </w:r>
          </w:p>
        </w:tc>
        <w:bookmarkEnd w:id="6"/>
      </w:tr>
      <w:tr w:rsidR="001B5FED" w:rsidRPr="00CB0B41" w:rsidTr="0075784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Вязание спицами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5FED" w:rsidRDefault="001B5FED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Творческая работа</w:t>
            </w:r>
          </w:p>
          <w:p w:rsidR="001B5FED" w:rsidRDefault="001B5FED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Диплом.</w:t>
            </w:r>
          </w:p>
        </w:tc>
      </w:tr>
      <w:tr w:rsidR="001B5FED" w:rsidRPr="00CB0B41" w:rsidTr="00757847">
        <w:trPr>
          <w:trHeight w:val="481"/>
        </w:trPr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Изделия из меха, ткани и ниток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5FED" w:rsidRDefault="001B5FED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Творческая работа</w:t>
            </w:r>
          </w:p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Диплом.</w:t>
            </w:r>
          </w:p>
        </w:tc>
      </w:tr>
      <w:tr w:rsidR="001B5FED" w:rsidRPr="00CB0B41" w:rsidTr="0075784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bookmarkStart w:id="7" w:name="_Hlk54223779"/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Pr="00B42C38" w:rsidRDefault="00757847" w:rsidP="00DE1929">
            <w:pPr>
              <w:spacing w:after="0" w:line="240" w:lineRule="auto"/>
              <w:ind w:left="-9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ТочечнаХудожественная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5FED" w:rsidRPr="00B42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роспись </w:t>
            </w:r>
            <w:proofErr w:type="spellStart"/>
            <w:r w:rsidR="001B5FED" w:rsidRPr="00B42C38">
              <w:rPr>
                <w:rFonts w:ascii="Times New Roman" w:hAnsi="Times New Roman"/>
                <w:sz w:val="24"/>
                <w:szCs w:val="24"/>
                <w:lang w:eastAsia="ru-RU"/>
              </w:rPr>
              <w:t>акрилов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акрилов</w:t>
            </w:r>
            <w:r w:rsidR="001B5FED" w:rsidRPr="00B42C38">
              <w:rPr>
                <w:rFonts w:ascii="Times New Roman" w:hAnsi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="001B5FED" w:rsidRPr="00B42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красками</w:t>
            </w:r>
          </w:p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5FED" w:rsidRDefault="001B5FED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Творческая работа</w:t>
            </w:r>
          </w:p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Диплом.</w:t>
            </w:r>
          </w:p>
        </w:tc>
        <w:bookmarkEnd w:id="7"/>
      </w:tr>
      <w:tr w:rsidR="001B5FED" w:rsidRPr="00CB0B41" w:rsidTr="0075784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 w:rsidP="005A7507">
            <w:pPr>
              <w:suppressAutoHyphens/>
              <w:autoSpaceDN w:val="0"/>
              <w:spacing w:after="0" w:line="360" w:lineRule="auto"/>
              <w:ind w:left="284"/>
              <w:jc w:val="both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Украшения из кожи. Броши, браслеты, серьги. Шкатулки. Национальные украшения.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5FED" w:rsidRDefault="001B5FED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Творческая работа</w:t>
            </w:r>
          </w:p>
          <w:p w:rsidR="001B5FED" w:rsidRDefault="001B5FED">
            <w:pPr>
              <w:suppressAutoHyphens/>
              <w:autoSpaceDN w:val="0"/>
              <w:spacing w:after="0" w:line="360" w:lineRule="auto"/>
              <w:ind w:left="284"/>
              <w:jc w:val="center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ru-RU"/>
              </w:rPr>
              <w:t>Диплом.</w:t>
            </w:r>
          </w:p>
        </w:tc>
      </w:tr>
    </w:tbl>
    <w:p w:rsidR="001B5FED" w:rsidRDefault="00E356AE" w:rsidP="007F7DEE">
      <w:pPr>
        <w:suppressAutoHyphens/>
        <w:autoSpaceDN w:val="0"/>
        <w:spacing w:after="0" w:line="360" w:lineRule="auto"/>
        <w:ind w:left="284"/>
        <w:jc w:val="both"/>
        <w:rPr>
          <w:rFonts w:ascii="Times New Roman" w:eastAsia="SimSu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>Итого:   146</w:t>
      </w:r>
      <w:r w:rsidR="001B5FED"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 xml:space="preserve"> часа                                  </w:t>
      </w:r>
      <w:r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 xml:space="preserve">             17              129               146</w:t>
      </w:r>
    </w:p>
    <w:bookmarkEnd w:id="4"/>
    <w:bookmarkEnd w:id="5"/>
    <w:p w:rsidR="001B5FED" w:rsidRDefault="001B5FED" w:rsidP="007F7DEE">
      <w:pPr>
        <w:tabs>
          <w:tab w:val="left" w:pos="3870"/>
        </w:tabs>
        <w:suppressAutoHyphens/>
        <w:autoSpaceDN w:val="0"/>
        <w:spacing w:after="0" w:line="360" w:lineRule="auto"/>
        <w:ind w:firstLine="851"/>
        <w:jc w:val="both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1B5FED" w:rsidRDefault="001B5FED" w:rsidP="007F7D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5FED" w:rsidRDefault="001B5FED" w:rsidP="007F7D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5FED" w:rsidRDefault="001B5FED" w:rsidP="007F7D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5FED" w:rsidRDefault="001B5FED" w:rsidP="007F7D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5FED" w:rsidRDefault="001B5FED" w:rsidP="007F7D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5FED" w:rsidRDefault="001B5FED" w:rsidP="007F7D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5FED" w:rsidRDefault="001B5FED" w:rsidP="007F7D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5FED" w:rsidRDefault="001B5FED" w:rsidP="007F7D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5FED" w:rsidRDefault="001B5FED" w:rsidP="007F7D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5FED" w:rsidRDefault="001B5FED" w:rsidP="007F7D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5FED" w:rsidRDefault="001B5FED" w:rsidP="007F7D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5FED" w:rsidRDefault="001B5FED" w:rsidP="007F7D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5FED" w:rsidRDefault="001B5FED" w:rsidP="007F7D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результаты: </w:t>
      </w:r>
    </w:p>
    <w:p w:rsidR="001B5FED" w:rsidRDefault="001B5FED" w:rsidP="007F7DEE">
      <w:pPr>
        <w:pStyle w:val="aa"/>
        <w:suppressAutoHyphens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1B5FED" w:rsidRDefault="001B5FED" w:rsidP="007F7DEE">
      <w:pPr>
        <w:tabs>
          <w:tab w:val="left" w:pos="180"/>
          <w:tab w:val="left" w:pos="54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концу обучения в творческом объединении «Арт-мастерская» учащиеся получат возможность:</w:t>
      </w:r>
    </w:p>
    <w:p w:rsidR="001B5FED" w:rsidRDefault="001B5FED" w:rsidP="007F7DEE">
      <w:pPr>
        <w:tabs>
          <w:tab w:val="left" w:pos="180"/>
          <w:tab w:val="left" w:pos="540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2580"/>
        <w:gridCol w:w="2815"/>
        <w:gridCol w:w="2673"/>
      </w:tblGrid>
      <w:tr w:rsidR="001B5FED" w:rsidRPr="00CB0B41" w:rsidTr="007F7DEE">
        <w:trPr>
          <w:trHeight w:val="625"/>
          <w:jc w:val="center"/>
        </w:trPr>
        <w:tc>
          <w:tcPr>
            <w:tcW w:w="1989" w:type="dxa"/>
          </w:tcPr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815" w:type="dxa"/>
          </w:tcPr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673" w:type="dxa"/>
          </w:tcPr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B5FED" w:rsidRPr="00CB0B41" w:rsidTr="007F7DEE">
        <w:trPr>
          <w:trHeight w:val="1780"/>
          <w:jc w:val="center"/>
        </w:trPr>
        <w:tc>
          <w:tcPr>
            <w:tcW w:w="1989" w:type="dxa"/>
          </w:tcPr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580" w:type="dxa"/>
          </w:tcPr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о формах проявления заботы о человеке при групповом взаимодействии;</w:t>
            </w: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правила поведения на занятиях, раздевалке, в игровом творческом процессе.</w:t>
            </w: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правила игрового общения, о правильном отношении к собственным ошибкам,  к победе, поражению.</w:t>
            </w:r>
          </w:p>
        </w:tc>
        <w:tc>
          <w:tcPr>
            <w:tcW w:w="2815" w:type="dxa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знать о ценностном отношении к  декоративно - прикладному  искусству как к  культурному наследию народа.</w:t>
            </w: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иметь нравственно-этический опыт взаимодействия со сверстниками, старшими и младшими детьми, взрослыми  в соответствии с общепринятыми нравственными нормами.</w:t>
            </w: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</w:tcPr>
          <w:p w:rsidR="001B5FED" w:rsidRDefault="001B5FED">
            <w:pPr>
              <w:numPr>
                <w:ilvl w:val="1"/>
                <w:numId w:val="4"/>
              </w:numPr>
              <w:tabs>
                <w:tab w:val="left" w:pos="147"/>
                <w:tab w:val="left" w:pos="180"/>
              </w:tabs>
              <w:spacing w:after="0" w:line="240" w:lineRule="auto"/>
              <w:ind w:left="28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видах изученных   народных художественных промыслов особенностях работы с материалами,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инструментами .</w:t>
            </w:r>
            <w:proofErr w:type="gramEnd"/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FED" w:rsidRPr="00CB0B41" w:rsidTr="007F7DEE">
        <w:trPr>
          <w:trHeight w:val="1068"/>
          <w:jc w:val="center"/>
        </w:trPr>
        <w:tc>
          <w:tcPr>
            <w:tcW w:w="1989" w:type="dxa"/>
          </w:tcPr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2580" w:type="dxa"/>
          </w:tcPr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анализировать и сопоставлять, обобщать, делать выводы, проявлять настойчивость в достижении цели.</w:t>
            </w: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-соблюдать правила игры и дисциплину;</w:t>
            </w: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правильно взаимодействовать с партнерами по команде (терпимо, имея взаимовыручку и т.д.). </w:t>
            </w: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выражать себя в различных доступных и наиболее привлекательных для ребенка видах творческой  и игровой деятельности.</w:t>
            </w: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         -   адекватно воспринимать предложения и оценку учителя, товарища, родителя и других людей</w:t>
            </w:r>
          </w:p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контролировать и оценивать процесс и результат деятельности; </w:t>
            </w:r>
          </w:p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договариваться и приходить к общему решению в совместной деятельности</w:t>
            </w: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формулировать собственное мнение и позицию</w:t>
            </w:r>
          </w:p>
        </w:tc>
        <w:tc>
          <w:tcPr>
            <w:tcW w:w="2673" w:type="dxa"/>
          </w:tcPr>
          <w:p w:rsidR="001B5FED" w:rsidRDefault="001B5FED">
            <w:pPr>
              <w:tabs>
                <w:tab w:val="left" w:pos="180"/>
                <w:tab w:val="left" w:pos="540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-   работать с предлагаемыми материалами,  применять полученный опыт работы в своей деятельности</w:t>
            </w:r>
          </w:p>
          <w:p w:rsidR="001B5FED" w:rsidRDefault="001B5FED">
            <w:pPr>
              <w:numPr>
                <w:ilvl w:val="1"/>
                <w:numId w:val="4"/>
              </w:numPr>
              <w:tabs>
                <w:tab w:val="left" w:pos="180"/>
                <w:tab w:val="num" w:pos="327"/>
                <w:tab w:val="left" w:pos="540"/>
              </w:tabs>
              <w:spacing w:after="0" w:line="240" w:lineRule="auto"/>
              <w:ind w:left="284"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импровизировать;</w:t>
            </w:r>
          </w:p>
          <w:p w:rsidR="001B5FED" w:rsidRDefault="001B5FED">
            <w:pPr>
              <w:numPr>
                <w:ilvl w:val="1"/>
                <w:numId w:val="4"/>
              </w:numPr>
              <w:tabs>
                <w:tab w:val="left" w:pos="180"/>
                <w:tab w:val="num" w:pos="327"/>
                <w:tab w:val="left" w:pos="540"/>
              </w:tabs>
              <w:spacing w:after="0" w:line="240" w:lineRule="auto"/>
              <w:ind w:left="284"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работать в группе, в коллективе.</w:t>
            </w: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FED" w:rsidRPr="00CB0B41" w:rsidTr="007F7DEE">
        <w:trPr>
          <w:trHeight w:val="889"/>
          <w:jc w:val="center"/>
        </w:trPr>
        <w:tc>
          <w:tcPr>
            <w:tcW w:w="1989" w:type="dxa"/>
          </w:tcPr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Применять</w:t>
            </w:r>
          </w:p>
        </w:tc>
        <w:tc>
          <w:tcPr>
            <w:tcW w:w="2580" w:type="dxa"/>
          </w:tcPr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быть сдержанным, терпеливым, вежливым в процессе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взаимодействия ;</w:t>
            </w:r>
            <w:proofErr w:type="gramEnd"/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-подводить самостоятельный итог занятия; анализировать и систематизировать полученные умения и навыки.</w:t>
            </w:r>
          </w:p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5FED" w:rsidRDefault="001B5FED">
            <w:pPr>
              <w:tabs>
                <w:tab w:val="left" w:pos="1965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-средства художественной выразительности для создания творческих работ.</w:t>
            </w:r>
          </w:p>
        </w:tc>
        <w:tc>
          <w:tcPr>
            <w:tcW w:w="2673" w:type="dxa"/>
          </w:tcPr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самостоятельно выбирать, организовывать  небольшой творческий проект</w:t>
            </w:r>
          </w:p>
          <w:p w:rsidR="001B5FED" w:rsidRDefault="001B5FED">
            <w:pPr>
              <w:spacing w:before="100" w:beforeAutospacing="1" w:after="100" w:afterAutospacing="1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-иметь первоначальный  опыт самореализации в различных видах творческой деятельности, формирования потребности и умения выражать себя в доступных видах творчества, использовать накопленные знания.</w:t>
            </w:r>
          </w:p>
        </w:tc>
      </w:tr>
    </w:tbl>
    <w:p w:rsidR="001B5FED" w:rsidRDefault="001B5FED" w:rsidP="007F7DEE">
      <w:pPr>
        <w:spacing w:after="0" w:line="240" w:lineRule="auto"/>
        <w:ind w:left="284"/>
        <w:rPr>
          <w:rFonts w:ascii="Times New Roman" w:hAnsi="Times New Roman"/>
          <w:lang w:eastAsia="ru-RU"/>
        </w:rPr>
      </w:pPr>
    </w:p>
    <w:p w:rsidR="001B5FED" w:rsidRDefault="001B5FED" w:rsidP="00462795">
      <w:pPr>
        <w:pStyle w:val="aa"/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Календарный учебный график</w:t>
      </w:r>
    </w:p>
    <w:p w:rsidR="001B5FED" w:rsidRDefault="001B5FED" w:rsidP="007F7DEE">
      <w:pPr>
        <w:pStyle w:val="aa"/>
        <w:spacing w:after="0" w:line="240" w:lineRule="auto"/>
        <w:ind w:left="0" w:firstLine="851"/>
        <w:rPr>
          <w:rFonts w:ascii="Times New Roman" w:hAnsi="Times New Roman"/>
          <w:b/>
          <w:sz w:val="24"/>
          <w:szCs w:val="24"/>
          <w:lang w:eastAsia="ru-RU"/>
        </w:rPr>
      </w:pPr>
    </w:p>
    <w:p w:rsidR="001B5FED" w:rsidRDefault="001B5FED" w:rsidP="007F7DEE">
      <w:pPr>
        <w:spacing w:after="0"/>
        <w:jc w:val="center"/>
        <w:rPr>
          <w:rFonts w:ascii="Times New Roman" w:hAnsi="Times New Roman"/>
        </w:rPr>
      </w:pPr>
      <w:bookmarkStart w:id="8" w:name="_Hlk24327745"/>
      <w:bookmarkStart w:id="9" w:name="_Hlk53010318"/>
      <w:r>
        <w:rPr>
          <w:rFonts w:ascii="Times New Roman" w:hAnsi="Times New Roman"/>
        </w:rPr>
        <w:lastRenderedPageBreak/>
        <w:t xml:space="preserve">Календарный учебный график </w:t>
      </w:r>
      <w:r>
        <w:rPr>
          <w:rFonts w:ascii="Times New Roman" w:hAnsi="Times New Roman"/>
          <w:b/>
        </w:rPr>
        <w:t>третьей группы</w:t>
      </w:r>
      <w:r>
        <w:rPr>
          <w:rFonts w:ascii="Times New Roman" w:hAnsi="Times New Roman"/>
        </w:rPr>
        <w:t xml:space="preserve"> (</w:t>
      </w:r>
      <w:r w:rsidR="003D74C5">
        <w:rPr>
          <w:rFonts w:ascii="Times New Roman" w:hAnsi="Times New Roman"/>
        </w:rPr>
        <w:t>школа-интернат) на сентябрь 2024г  – май 2025</w:t>
      </w:r>
      <w:r>
        <w:rPr>
          <w:rFonts w:ascii="Times New Roman" w:hAnsi="Times New Roman"/>
        </w:rPr>
        <w:t xml:space="preserve"> уч. год. Объединение </w:t>
      </w:r>
      <w:r>
        <w:rPr>
          <w:rFonts w:ascii="Times New Roman" w:hAnsi="Times New Roman"/>
          <w:sz w:val="24"/>
          <w:szCs w:val="24"/>
          <w:lang w:eastAsia="ru-RU"/>
        </w:rPr>
        <w:t>«Арт-мастерская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»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педагог д/о Кузнецова Л.К.</w:t>
      </w:r>
    </w:p>
    <w:tbl>
      <w:tblPr>
        <w:tblpPr w:leftFromText="180" w:rightFromText="180" w:bottomFromText="200" w:vertAnchor="text" w:horzAnchor="margin" w:tblpX="-289" w:tblpY="318"/>
        <w:tblW w:w="11199" w:type="dxa"/>
        <w:tblLayout w:type="fixed"/>
        <w:tblLook w:val="00A0" w:firstRow="1" w:lastRow="0" w:firstColumn="1" w:lastColumn="0" w:noHBand="0" w:noVBand="0"/>
      </w:tblPr>
      <w:tblGrid>
        <w:gridCol w:w="704"/>
        <w:gridCol w:w="567"/>
        <w:gridCol w:w="680"/>
        <w:gridCol w:w="1418"/>
        <w:gridCol w:w="1984"/>
        <w:gridCol w:w="743"/>
        <w:gridCol w:w="2263"/>
        <w:gridCol w:w="992"/>
        <w:gridCol w:w="1848"/>
      </w:tblGrid>
      <w:tr w:rsidR="001B5FED" w:rsidRPr="00CB0B41" w:rsidTr="00B1178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B5FED" w:rsidRPr="00CB0B41" w:rsidTr="00B1178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lang w:val="en-US"/>
              </w:rPr>
            </w:pPr>
            <w:r w:rsidRPr="00CB0B41"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0</w:t>
            </w:r>
            <w:r w:rsidR="00C355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 xml:space="preserve">Введение. Инструктаж по технике безопасности.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0</w:t>
            </w:r>
            <w:r w:rsidR="00C355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Беседа, показ образцов, практикум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b/>
              </w:rPr>
            </w:pPr>
            <w:r w:rsidRPr="00CB0B41">
              <w:rPr>
                <w:b/>
              </w:rPr>
              <w:t>История бисера. Материалы и инструменты. Виды низания. Низание петельками.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</w:t>
            </w:r>
            <w:r w:rsidR="00C355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roofErr w:type="spellStart"/>
            <w:r w:rsidRPr="00CB0B41">
              <w:t>Цветоведение</w:t>
            </w:r>
            <w:proofErr w:type="spellEnd"/>
            <w:r w:rsidRPr="00CB0B41">
              <w:t xml:space="preserve">  и композиция.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</w:t>
            </w:r>
            <w:r w:rsidR="00C355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Элементы плетения. Фигурки из бисера. Бабочки. Плетение туловища.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38053A" w:rsidP="00112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показ образцов, практикум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Плетение крылышек бабочки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</w:t>
            </w:r>
            <w:r w:rsidR="0038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показ образцов, практикум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Плетение крылышек бабочки. Закрепление проволоки.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</w:t>
            </w:r>
            <w:r w:rsidR="00AE18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показ образцов, практикум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Плетение  стрекозы.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AE18AF" w:rsidP="00112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Плетение крылышек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0</w:t>
            </w:r>
            <w:r w:rsidR="00AE18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Плетение ящерицы и цветов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0</w:t>
            </w:r>
            <w:r w:rsidR="00AE18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Тренировочно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-познавательный урок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Плетение цветов и листьев по схемам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</w:t>
            </w:r>
            <w:r w:rsidR="000F26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 xml:space="preserve">Плетение цветов и </w:t>
            </w:r>
            <w:r w:rsidRPr="00CB0B41">
              <w:lastRenderedPageBreak/>
              <w:t>листьев по схемам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0B41">
              <w:rPr>
                <w:rFonts w:ascii="Times New Roman" w:hAnsi="Times New Roman"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</w:t>
            </w:r>
            <w:r w:rsidR="000F2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Оплетение стеблей цветов нитками. Оформление букета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Анализ практической работы. Итоговый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</w:pPr>
            <w:r w:rsidRPr="00CB0B41"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</w:t>
            </w:r>
            <w:r w:rsidR="000F26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 xml:space="preserve">Обзорная лекция Практикум.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</w:pPr>
            <w:r w:rsidRPr="00CB0B41">
              <w:rPr>
                <w:b/>
              </w:rPr>
              <w:t>Изготовление цветов на основе параллельного низания</w:t>
            </w:r>
            <w:r w:rsidRPr="00CB0B41">
              <w:t xml:space="preserve"> и низания дугами с учетом наличия бисера нужного цвета. ТБ.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</w:pPr>
            <w:r w:rsidRPr="00CB0B41"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0F2630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b/>
              </w:rPr>
            </w:pPr>
            <w:r w:rsidRPr="00CB0B41">
              <w:rPr>
                <w:b/>
              </w:rPr>
              <w:t>Плетение цветов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</w:pPr>
            <w:r w:rsidRPr="00CB0B41"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</w:t>
            </w:r>
            <w:r w:rsidR="000F26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</w:pPr>
            <w:r w:rsidRPr="00CB0B41">
              <w:t>Плетение цветов и листьев.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</w:pPr>
            <w:r w:rsidRPr="00CB0B41"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</w:t>
            </w:r>
            <w:r w:rsidR="000F26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</w:pPr>
            <w:r w:rsidRPr="00CB0B41">
              <w:t>Формирование и украшение букетов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Анализ практической работы. Итоговый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</w:pPr>
            <w:r w:rsidRPr="00CB0B41">
              <w:t>1</w:t>
            </w:r>
            <w:r w:rsidR="000F2630"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0F2630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 xml:space="preserve">Беседа, показ образцов, обзор. Практикум.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sz w:val="20"/>
                <w:szCs w:val="20"/>
              </w:rPr>
            </w:pPr>
            <w:r w:rsidRPr="00CB0B41">
              <w:rPr>
                <w:rFonts w:ascii="Arial" w:hAnsi="Arial" w:cs="Arial"/>
                <w:color w:val="181818"/>
                <w:sz w:val="20"/>
                <w:szCs w:val="20"/>
                <w:shd w:val="clear" w:color="auto" w:fill="FFFFFF"/>
              </w:rPr>
              <w:t>Вводное занятие. Инструменты, приспособления. Техника безопасности. Основы цвета.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0</w:t>
            </w:r>
            <w:r w:rsidR="000F2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Тренировочно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 xml:space="preserve">-познавательный </w:t>
            </w:r>
            <w:proofErr w:type="gramStart"/>
            <w:r w:rsidRPr="00CB0B41">
              <w:rPr>
                <w:rFonts w:ascii="Times New Roman" w:hAnsi="Times New Roman"/>
                <w:sz w:val="24"/>
                <w:szCs w:val="24"/>
              </w:rPr>
              <w:t>урок .Практикум</w:t>
            </w:r>
            <w:proofErr w:type="gramEnd"/>
            <w:r w:rsidRPr="00CB0B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r w:rsidRPr="00CB0B41"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Виды изобразительного искусства. Рисуем осень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12627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</w:tbl>
    <w:p w:rsidR="001B5FED" w:rsidRDefault="001B5FED" w:rsidP="007F7DEE">
      <w:pPr>
        <w:ind w:left="-567"/>
        <w:rPr>
          <w:b/>
        </w:rPr>
      </w:pPr>
    </w:p>
    <w:p w:rsidR="001B5FED" w:rsidRDefault="001B5FED" w:rsidP="007F7DE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181" w:tblpY="318"/>
        <w:tblW w:w="10949" w:type="dxa"/>
        <w:tblLayout w:type="fixed"/>
        <w:tblLook w:val="00A0" w:firstRow="1" w:lastRow="0" w:firstColumn="1" w:lastColumn="0" w:noHBand="0" w:noVBand="0"/>
      </w:tblPr>
      <w:tblGrid>
        <w:gridCol w:w="694"/>
        <w:gridCol w:w="616"/>
        <w:gridCol w:w="704"/>
        <w:gridCol w:w="1417"/>
        <w:gridCol w:w="1843"/>
        <w:gridCol w:w="850"/>
        <w:gridCol w:w="2132"/>
        <w:gridCol w:w="1106"/>
        <w:gridCol w:w="1587"/>
      </w:tblGrid>
      <w:tr w:rsidR="001B5FED" w:rsidRPr="00CB0B41" w:rsidTr="0042070F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B5FED" w:rsidRPr="00CB0B41" w:rsidTr="00831FB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010919" w:rsidP="00420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7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Тренировочно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-познавательны</w:t>
            </w:r>
            <w:r w:rsidRPr="00CB0B41">
              <w:rPr>
                <w:rFonts w:ascii="Times New Roman" w:hAnsi="Times New Roman"/>
                <w:sz w:val="24"/>
                <w:szCs w:val="24"/>
              </w:rPr>
              <w:lastRenderedPageBreak/>
              <w:t>й урок 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t xml:space="preserve">Супер способ рисовать деревья </w:t>
            </w:r>
            <w:r w:rsidRPr="00CB0B41">
              <w:lastRenderedPageBreak/>
              <w:t>быстро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0B41">
              <w:rPr>
                <w:rFonts w:ascii="Times New Roman" w:hAnsi="Times New Roman"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Опрос,  Обучающий, </w:t>
            </w:r>
            <w:r w:rsidRPr="00CB0B41">
              <w:rPr>
                <w:rFonts w:ascii="Times New Roman" w:hAnsi="Times New Roman"/>
                <w:sz w:val="24"/>
                <w:szCs w:val="24"/>
              </w:rPr>
              <w:lastRenderedPageBreak/>
              <w:t>корректирующий</w:t>
            </w:r>
          </w:p>
        </w:tc>
      </w:tr>
      <w:tr w:rsidR="001B5FED" w:rsidRPr="00CB0B41" w:rsidTr="00831FB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010919" w:rsidP="00420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t>Оригинальный способ нарисовать картину (пейзаж)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</w:t>
            </w:r>
            <w:r w:rsidR="00010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Пейзаж.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Анализ практической работы. Итоговый</w:t>
            </w:r>
          </w:p>
        </w:tc>
      </w:tr>
      <w:tr w:rsidR="001B5FED" w:rsidRPr="00CB0B41" w:rsidTr="00831FB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010919" w:rsidP="00420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Обзорная лекция,  видео презентация,  показ образцов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>
              <w:rPr>
                <w:b/>
              </w:rPr>
              <w:t>Декоративное оформление одежды.</w:t>
            </w:r>
            <w:r w:rsidRPr="00CB0B41">
              <w:t xml:space="preserve"> Возникновение дизайна. Декоративно-прикладное искусство и дизайн. Значение рисунка и чертежа в дизайне.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Информационно-обучающий</w:t>
            </w:r>
          </w:p>
        </w:tc>
      </w:tr>
      <w:tr w:rsidR="001B5FED" w:rsidRPr="00CB0B41" w:rsidTr="00831FB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</w:t>
            </w:r>
            <w:r w:rsidR="00010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показ образцов, 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t>Создание эскизных изображений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</w:tr>
      <w:tr w:rsidR="001B5FED" w:rsidRPr="00CB0B41" w:rsidTr="00831FB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010919" w:rsidP="00420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показ образцов, 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160" w:line="259" w:lineRule="auto"/>
            </w:pPr>
            <w:r w:rsidRPr="00CB0B41">
              <w:t xml:space="preserve">Понятие о </w:t>
            </w:r>
            <w:proofErr w:type="spellStart"/>
            <w:r w:rsidRPr="00CB0B41">
              <w:t>композиции.Цветоведение</w:t>
            </w:r>
            <w:proofErr w:type="spellEnd"/>
            <w:r w:rsidRPr="00CB0B41">
              <w:t xml:space="preserve">. </w:t>
            </w:r>
          </w:p>
          <w:p w:rsidR="001B5FED" w:rsidRPr="00CB0B41" w:rsidRDefault="001B5FED" w:rsidP="0042070F">
            <w:pPr>
              <w:spacing w:after="160" w:line="259" w:lineRule="auto"/>
            </w:pPr>
            <w:r w:rsidRPr="00CB0B41">
              <w:t xml:space="preserve"> Дизайн футболки</w:t>
            </w:r>
          </w:p>
          <w:p w:rsidR="001B5FED" w:rsidRPr="00CB0B41" w:rsidRDefault="001B5FED" w:rsidP="0042070F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t>1</w:t>
            </w:r>
            <w:r w:rsidR="00010919"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010919" w:rsidP="00420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показ образцов, 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line="240" w:lineRule="auto"/>
            </w:pPr>
            <w:r>
              <w:t>Нанесение эскиза на ткань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1B5FED" w:rsidRPr="00CB0B41" w:rsidTr="00831FB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t>1</w:t>
            </w:r>
            <w:r w:rsidR="00010919"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010919" w:rsidP="00420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>
              <w:t>Нанесение рисунка красками по ткани по эскизу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1B5FED" w:rsidRPr="00CB0B41" w:rsidTr="00831FB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0</w:t>
            </w:r>
            <w:r w:rsidR="00010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Обзорная лекция,  видео презентация,  показ образцов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b/>
              </w:rPr>
            </w:pPr>
            <w:proofErr w:type="spellStart"/>
            <w:r w:rsidRPr="00CB0B41">
              <w:rPr>
                <w:b/>
              </w:rPr>
              <w:t>Квиллинг</w:t>
            </w:r>
            <w:proofErr w:type="spellEnd"/>
            <w:r w:rsidRPr="00CB0B41">
              <w:rPr>
                <w:b/>
              </w:rPr>
              <w:t>.  Общее понятие.</w:t>
            </w:r>
            <w:r w:rsidRPr="00CB0B41">
              <w:rPr>
                <w:rFonts w:ascii="Times New Roman" w:hAnsi="Times New Roman"/>
                <w:b/>
                <w:sz w:val="24"/>
                <w:szCs w:val="24"/>
              </w:rPr>
              <w:t xml:space="preserve"> Общая схема выполнения работы.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010919" w:rsidP="00420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Тренировочно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-познавательный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rPr>
                <w:rFonts w:ascii="Times New Roman" w:hAnsi="Times New Roman"/>
                <w:sz w:val="24"/>
                <w:szCs w:val="24"/>
              </w:rPr>
              <w:t xml:space="preserve">Общая схема выполнения работы. Элементы, </w:t>
            </w:r>
            <w:r w:rsidRPr="00CB0B41">
              <w:rPr>
                <w:rFonts w:ascii="Times New Roman" w:hAnsi="Times New Roman"/>
                <w:sz w:val="24"/>
                <w:szCs w:val="24"/>
              </w:rPr>
              <w:lastRenderedPageBreak/>
              <w:t>наиболее часто используемые в работе.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1B5FED" w:rsidRPr="00CB0B41" w:rsidTr="00831FB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</w:t>
            </w:r>
            <w:r w:rsidR="00010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r w:rsidRPr="00CB0B41">
              <w:rPr>
                <w:rFonts w:ascii="Times New Roman" w:hAnsi="Times New Roman"/>
                <w:sz w:val="24"/>
                <w:szCs w:val="24"/>
              </w:rPr>
              <w:t xml:space="preserve">Элемент </w:t>
            </w: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 xml:space="preserve"> «листик»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1B5FED" w:rsidRPr="00CB0B41" w:rsidTr="00831FB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</w:pPr>
            <w:r w:rsidRPr="00CB0B41"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010919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B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</w:pPr>
            <w:r w:rsidRPr="00CB0B41">
              <w:rPr>
                <w:rFonts w:ascii="Times New Roman" w:hAnsi="Times New Roman"/>
                <w:sz w:val="24"/>
                <w:szCs w:val="24"/>
              </w:rPr>
              <w:t xml:space="preserve">Элемент </w:t>
            </w:r>
            <w:proofErr w:type="spellStart"/>
            <w:proofErr w:type="gramStart"/>
            <w:r w:rsidRPr="00CB0B41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B41">
              <w:t xml:space="preserve"> Разрезание</w:t>
            </w:r>
            <w:proofErr w:type="gramEnd"/>
            <w:r w:rsidRPr="00CB0B41">
              <w:t xml:space="preserve"> и накручивание полос.</w:t>
            </w:r>
            <w:r w:rsidRPr="00CB0B41">
              <w:rPr>
                <w:rFonts w:ascii="Times New Roman" w:hAnsi="Times New Roman"/>
                <w:sz w:val="24"/>
                <w:szCs w:val="24"/>
              </w:rPr>
              <w:t xml:space="preserve"> «спирали».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Анализ практической работы. Итоговый</w:t>
            </w:r>
          </w:p>
        </w:tc>
      </w:tr>
      <w:tr w:rsidR="001B5FED" w:rsidRPr="00CB0B41" w:rsidTr="00831FB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</w:pPr>
            <w:r w:rsidRPr="00CB0B41"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010919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 xml:space="preserve">Обзорная лекция Практикум.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</w:pPr>
            <w:r w:rsidRPr="00CB0B41">
              <w:t>Открытка «Сердечко» в технике «</w:t>
            </w:r>
            <w:proofErr w:type="spellStart"/>
            <w:r w:rsidRPr="00CB0B41">
              <w:t>квиллинг</w:t>
            </w:r>
            <w:proofErr w:type="spellEnd"/>
            <w:r w:rsidRPr="00CB0B41">
              <w:t>».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1B5FED" w:rsidRPr="00CB0B41" w:rsidTr="00831FB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</w:pPr>
            <w:r w:rsidRPr="00CB0B41"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010919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166C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Тренировочно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-познавательный урок Подведение итогов за 1 полугодие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b/>
              </w:rPr>
            </w:pPr>
            <w:r w:rsidRPr="00CB0B41">
              <w:rPr>
                <w:b/>
              </w:rPr>
              <w:t>Промежуточная аттестация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</w:tr>
      <w:tr w:rsidR="001B5FED" w:rsidRPr="00CB0B41" w:rsidTr="00831FB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</w:pPr>
            <w:r w:rsidRPr="00CB0B41"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010919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Урок закрепления умений и навыков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</w:pPr>
            <w:r w:rsidRPr="00CB0B41">
              <w:t>Итоговый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420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3F6793" w:rsidRPr="00CB0B41" w:rsidTr="0069222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3" w:rsidRPr="00CB0B41" w:rsidRDefault="003F6793" w:rsidP="006922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3" w:rsidRPr="00CB0B41" w:rsidRDefault="003F6793" w:rsidP="00692223">
            <w:pPr>
              <w:spacing w:after="0"/>
            </w:pPr>
            <w:r w:rsidRPr="00CB0B41"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3" w:rsidRPr="00CB0B41" w:rsidRDefault="003F6793" w:rsidP="006922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3" w:rsidRPr="00CB0B41" w:rsidRDefault="003F6793" w:rsidP="006922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3" w:rsidRPr="00CB0B41" w:rsidRDefault="003F6793" w:rsidP="006922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Урок закрепления умений и навыков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3" w:rsidRPr="00CB0B41" w:rsidRDefault="003F6793" w:rsidP="006922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3" w:rsidRPr="00CB0B41" w:rsidRDefault="003F6793" w:rsidP="00692223">
            <w:pPr>
              <w:spacing w:after="0"/>
            </w:pPr>
            <w:r>
              <w:t>Общественно-полезный труд. Генеральная уборка кабинета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3" w:rsidRPr="00CB0B41" w:rsidRDefault="003F6793" w:rsidP="006922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B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B0B41"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3" w:rsidRPr="00CB0B41" w:rsidRDefault="003F6793" w:rsidP="006922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</w:tbl>
    <w:p w:rsidR="001B5FED" w:rsidRDefault="003F6793" w:rsidP="007F7DEE">
      <w:pPr>
        <w:rPr>
          <w:b/>
        </w:rPr>
      </w:pPr>
      <w:r>
        <w:rPr>
          <w:b/>
        </w:rPr>
        <w:t xml:space="preserve">Итого за сентябрь-декабрь 2024 </w:t>
      </w:r>
      <w:proofErr w:type="gramStart"/>
      <w:r w:rsidR="001B5FED">
        <w:rPr>
          <w:b/>
        </w:rPr>
        <w:t>г</w:t>
      </w:r>
      <w:r>
        <w:rPr>
          <w:b/>
        </w:rPr>
        <w:t xml:space="preserve"> </w:t>
      </w:r>
      <w:r w:rsidR="001B5FED">
        <w:rPr>
          <w:b/>
        </w:rPr>
        <w:t>:</w:t>
      </w:r>
      <w:proofErr w:type="gramEnd"/>
      <w:r>
        <w:rPr>
          <w:b/>
        </w:rPr>
        <w:t xml:space="preserve">   68</w:t>
      </w:r>
      <w:r w:rsidR="001B5FED">
        <w:rPr>
          <w:b/>
        </w:rPr>
        <w:t xml:space="preserve"> часов</w:t>
      </w:r>
    </w:p>
    <w:p w:rsidR="001B5FED" w:rsidRDefault="001B5FED" w:rsidP="007F7DE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B5FED" w:rsidRDefault="001B5FED" w:rsidP="007F7DE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учебный график третьей группы обучения (шко</w:t>
      </w:r>
      <w:r w:rsidR="00C92064">
        <w:rPr>
          <w:rFonts w:ascii="Times New Roman" w:hAnsi="Times New Roman"/>
          <w:sz w:val="24"/>
          <w:szCs w:val="24"/>
        </w:rPr>
        <w:t>ла-интернат) на январь-май  2025</w:t>
      </w:r>
      <w:r>
        <w:rPr>
          <w:rFonts w:ascii="Times New Roman" w:hAnsi="Times New Roman"/>
          <w:sz w:val="24"/>
          <w:szCs w:val="24"/>
        </w:rPr>
        <w:t xml:space="preserve"> г. Объединение «Арт-мастерская »,</w:t>
      </w:r>
    </w:p>
    <w:p w:rsidR="001B5FED" w:rsidRDefault="001B5FED" w:rsidP="007F7DE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д/о Кузнецова Л.К.</w:t>
      </w:r>
    </w:p>
    <w:p w:rsidR="001B5FED" w:rsidRDefault="001B5FED" w:rsidP="007F7DEE">
      <w:pPr>
        <w:spacing w:after="0"/>
      </w:pPr>
    </w:p>
    <w:tbl>
      <w:tblPr>
        <w:tblW w:w="1105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35"/>
        <w:gridCol w:w="534"/>
        <w:gridCol w:w="836"/>
        <w:gridCol w:w="1479"/>
        <w:gridCol w:w="1984"/>
        <w:gridCol w:w="567"/>
        <w:gridCol w:w="1909"/>
        <w:gridCol w:w="891"/>
        <w:gridCol w:w="2020"/>
      </w:tblGrid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933">
              <w:rPr>
                <w:rFonts w:ascii="Times New Roman" w:hAnsi="Times New Roman"/>
                <w:sz w:val="24"/>
                <w:szCs w:val="24"/>
              </w:rPr>
              <w:t>3</w:t>
            </w:r>
            <w:r w:rsidR="00C813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C8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Обзорная лекция Практикум.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Вязание </w:t>
            </w:r>
            <w:proofErr w:type="spellStart"/>
            <w:r>
              <w:rPr>
                <w:b/>
              </w:rPr>
              <w:t>спицами.</w:t>
            </w:r>
            <w:r w:rsidRPr="00CB0B41">
              <w:t>Набор</w:t>
            </w:r>
            <w:proofErr w:type="spellEnd"/>
            <w:r w:rsidRPr="00CB0B41">
              <w:t xml:space="preserve"> петель начального ряда.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5B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1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Обзорная лекция Практикум.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 w:rsidP="00166CD3">
            <w:pPr>
              <w:spacing w:after="0" w:line="240" w:lineRule="auto"/>
            </w:pPr>
            <w:r w:rsidRPr="00CB0B41">
              <w:t xml:space="preserve">Лицевая и изнаночная </w:t>
            </w:r>
            <w:proofErr w:type="spellStart"/>
            <w:r w:rsidRPr="00CB0B41">
              <w:t>петля.Основные</w:t>
            </w:r>
            <w:proofErr w:type="spellEnd"/>
            <w:r w:rsidRPr="00CB0B41">
              <w:t xml:space="preserve"> переплетения.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C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13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proofErr w:type="spellStart"/>
            <w:r w:rsidRPr="00CB0B41">
              <w:t>Накид</w:t>
            </w:r>
            <w:proofErr w:type="spellEnd"/>
            <w:r w:rsidRPr="00CB0B41">
              <w:t xml:space="preserve">. Прибавление и </w:t>
            </w:r>
            <w:r w:rsidRPr="00CB0B41">
              <w:lastRenderedPageBreak/>
              <w:t xml:space="preserve">убавление </w:t>
            </w:r>
            <w:proofErr w:type="spellStart"/>
            <w:r w:rsidRPr="00CB0B41">
              <w:t>петель.Расчет</w:t>
            </w:r>
            <w:proofErr w:type="spellEnd"/>
            <w:r w:rsidRPr="00CB0B41">
              <w:t xml:space="preserve"> количества петель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C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C8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r w:rsidRPr="00CB0B41">
              <w:t>Вязание носков. Расчет петель для резинки. Вязание резинки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5B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13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r w:rsidRPr="00CB0B41">
              <w:t>Вязание носка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C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8773B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13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 Обобщающий урок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r w:rsidRPr="00CB0B41">
              <w:t>Вязание пятки носка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способ проверки знаний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5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8138B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81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C8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r w:rsidRPr="00CB0B41">
              <w:t>Вязание носка лицевыми петлями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способ проверки знаний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_Hlk30195663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5B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81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r>
              <w:t>Убавление петель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5B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58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r w:rsidRPr="00CB0B41">
              <w:t>Закрытие петель.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5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84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r>
              <w:rPr>
                <w:b/>
              </w:rPr>
              <w:t xml:space="preserve">Изделия из меха, кожи  и ниток. </w:t>
            </w:r>
            <w:r>
              <w:t>Материалы, инструменты, последовательность выполнения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5B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58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r>
              <w:t>Животные из ниток и меха. Подготовка основы, нарезание ниток.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практической работы</w:t>
            </w:r>
          </w:p>
        </w:tc>
        <w:bookmarkEnd w:id="10"/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_Hlk30195987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5B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58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Наглядный практический показ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r>
              <w:t>Открытое занятие «Изготовление сувенира из меха и кожи»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5B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58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r>
              <w:t>Птички из ниток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5B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5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Урок закрепления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r>
              <w:t xml:space="preserve">Картина из ниток. Выбор композиции. </w:t>
            </w:r>
            <w:r>
              <w:lastRenderedPageBreak/>
              <w:t>Подготовка основы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5B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58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 Обобщающий урок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r>
              <w:t>Заполнение картины нитками. Просушка.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способ проверки знаний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C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5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r>
              <w:t>Сувениры из меха и кожи. Работа по шаблонам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способ проверки</w:t>
            </w:r>
          </w:p>
        </w:tc>
        <w:bookmarkEnd w:id="11"/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C5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58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r>
              <w:t>занятие по изготовлению сувенира из кожи и меха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C5B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58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Обзорная лекция. Наглядный практический показ Практикум.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r w:rsidRPr="00CB0B41">
              <w:rPr>
                <w:rFonts w:ascii="Times New Roman" w:hAnsi="Times New Roman"/>
                <w:b/>
              </w:rPr>
              <w:t>Точечная роспись акриловыми красками.</w:t>
            </w:r>
            <w:r w:rsidRPr="00D52C6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Вводное </w:t>
            </w:r>
            <w:proofErr w:type="spellStart"/>
            <w:r w:rsidRPr="00D52C6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занятие.Беседа</w:t>
            </w:r>
            <w:proofErr w:type="spellEnd"/>
            <w:r w:rsidRPr="00D52C6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по технике безопасности. Принадлежности и материалы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C5B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58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2937A8" w:rsidRDefault="001B5FED" w:rsidP="002937A8">
            <w:pPr>
              <w:spacing w:after="150" w:line="259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2937A8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Работа с натуры. Изображение растительных форм (живые и засушенные листья, цветы, ветки).</w:t>
            </w:r>
          </w:p>
          <w:p w:rsidR="001B5FED" w:rsidRDefault="001B5FED" w:rsidP="002937A8">
            <w:pPr>
              <w:spacing w:after="0" w:line="240" w:lineRule="auto"/>
            </w:pPr>
            <w:r w:rsidRPr="002937A8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Рисунок, живопись.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C5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0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</w:pPr>
            <w:r w:rsidRPr="00D52C6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Декоративная композиция из растительных элементов в прямоугольнике Эскиз.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_Hlk30196508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C5B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0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урок-практикум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b/>
              </w:rPr>
            </w:pPr>
            <w:r w:rsidRPr="00D52C6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Перенос предварительно подготовленной композиции на стекло, обводка контуром.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C5B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0E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урок-практикум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b/>
              </w:rPr>
            </w:pPr>
            <w:r w:rsidRPr="00D52C6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Роспись витражными красками внутри контуров декоративной композиции. По желанию – декорирование рамки.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практической работы</w:t>
            </w:r>
          </w:p>
        </w:tc>
        <w:bookmarkEnd w:id="12"/>
      </w:tr>
      <w:tr w:rsidR="001B5FED" w:rsidRPr="00CB0B41" w:rsidTr="00831FB7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C5B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870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лекция. Наглядный практический показ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b/>
              </w:rPr>
            </w:pPr>
            <w:r w:rsidRPr="00D52C6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Роспись </w:t>
            </w:r>
            <w:r w:rsidRPr="00D52C6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витражными красками внутри контуров декоративной композиции. По желанию – декорирование рамки.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корректирующий</w:t>
            </w:r>
          </w:p>
        </w:tc>
      </w:tr>
    </w:tbl>
    <w:p w:rsidR="001B5FED" w:rsidRDefault="001B5FED" w:rsidP="007F7DEE">
      <w:pPr>
        <w:spacing w:after="0"/>
      </w:pPr>
    </w:p>
    <w:tbl>
      <w:tblPr>
        <w:tblW w:w="1080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711"/>
        <w:gridCol w:w="851"/>
        <w:gridCol w:w="1418"/>
        <w:gridCol w:w="1986"/>
        <w:gridCol w:w="567"/>
        <w:gridCol w:w="1883"/>
        <w:gridCol w:w="811"/>
        <w:gridCol w:w="1866"/>
      </w:tblGrid>
      <w:tr w:rsidR="001B5FED" w:rsidRPr="00CB0B41" w:rsidTr="00831F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C5B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35C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лекция онлайн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4504DA" w:rsidRDefault="001B5FED" w:rsidP="004504DA">
            <w:pPr>
              <w:spacing w:after="150" w:line="259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504D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Работа по памяти на тему «Осень в парке».</w:t>
            </w:r>
          </w:p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беседа</w:t>
            </w:r>
          </w:p>
        </w:tc>
      </w:tr>
      <w:tr w:rsidR="001B5FED" w:rsidRPr="00CB0B41" w:rsidTr="00831F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C5B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35C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t>Роспись камней по собственным эскизам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C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5C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6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Роспись изделия (бутылки, графина) акриловыми красками по стеклу и керамике на тему «Осень в парке».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1B5FED" w:rsidRPr="00CB0B41" w:rsidTr="00831F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C5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5C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6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Роспись изделия (бутылки, графина) акриловыми красками по стеклу и керамике на тему «Осень в парке».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1B5FED" w:rsidRPr="00CB0B41" w:rsidTr="00831F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C5B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60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6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Роспись тарелки на тему «Фрукты» акриловыми красками по стеклу и керамике. Декор контуром.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</w:tr>
      <w:tr w:rsidR="001B5FED" w:rsidRPr="00CB0B41" w:rsidTr="00831F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C5B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D7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выставка по пройденной теме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практических работ, проверка знаний</w:t>
            </w:r>
          </w:p>
        </w:tc>
      </w:tr>
      <w:tr w:rsidR="001B5FED" w:rsidRPr="00CB0B41" w:rsidTr="00831F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C5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60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Украшения из кожи. Броши, браслеты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C5B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60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Подарки ветеранам из кожи и меха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корректирующий</w:t>
            </w:r>
          </w:p>
        </w:tc>
      </w:tr>
      <w:tr w:rsidR="001B5FED" w:rsidRPr="00CB0B41" w:rsidTr="00831F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C5B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C5B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лекция онлайн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Брошь из бисера, кожи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пайеток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Изготовление шаблонов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беседа</w:t>
            </w:r>
          </w:p>
        </w:tc>
      </w:tr>
      <w:tr w:rsidR="001B5FED" w:rsidRPr="00CB0B41" w:rsidTr="00831F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C5B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C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Перенос рисунка.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Вышивка бисером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Обучающий, корректирующ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ий</w:t>
            </w:r>
          </w:p>
        </w:tc>
      </w:tr>
      <w:tr w:rsidR="001B5FED" w:rsidRPr="00CB0B41" w:rsidTr="00831F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C5B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5B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броши, крепление застежки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1B5FED" w:rsidRPr="00CB0B41" w:rsidTr="00831F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C5B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5B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Брошь в стиле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кожи и сутажа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1B5FED" w:rsidRPr="00CB0B41" w:rsidTr="00831F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C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C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Пришивание страз и сутажа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1B5FED" w:rsidRPr="00CB0B41" w:rsidTr="00831F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_Hlk71573601"/>
            <w:bookmarkStart w:id="14" w:name="_Hlk101378666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C5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5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Пришивание страз и сутажа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способ проверки знаний</w:t>
            </w:r>
          </w:p>
        </w:tc>
      </w:tr>
      <w:bookmarkEnd w:id="13"/>
      <w:tr w:rsidR="001B5FED" w:rsidRPr="00CB0B41" w:rsidTr="00831F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 w:rsidP="00B9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C5B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991D33" w:rsidRDefault="001B5FED" w:rsidP="00B9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91D3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 w:rsidP="00B9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5B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991D33" w:rsidRDefault="001B5FED" w:rsidP="00B9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14-00-15-30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 w:rsidP="00B9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 w:rsidP="00B9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 w:rsidP="00B9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броши, крепление застежки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991D33" w:rsidRDefault="001B5FED" w:rsidP="00B9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991D33" w:rsidRDefault="001B5FED" w:rsidP="00B95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способ проверки знаний</w:t>
            </w:r>
          </w:p>
        </w:tc>
      </w:tr>
      <w:bookmarkEnd w:id="14"/>
      <w:tr w:rsidR="001B5FED" w:rsidRPr="00CB0B41" w:rsidTr="00831F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 w:rsidP="008E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C5B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 w:rsidP="008E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 w:rsidP="008E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5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8E48C2">
            <w:pPr>
              <w:spacing w:after="0" w:line="240" w:lineRule="auto"/>
            </w:pPr>
            <w:r w:rsidRPr="00CB0B41">
              <w:rPr>
                <w:rFonts w:ascii="Times New Roman" w:hAnsi="Times New Roman"/>
                <w:sz w:val="24"/>
                <w:szCs w:val="24"/>
              </w:rPr>
              <w:t>17-35-19-05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 w:rsidP="008E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 w:rsidP="008E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 w:rsidP="008E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 w:rsidP="008E48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Default="001B5FED" w:rsidP="008E48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способ проверки знаний</w:t>
            </w:r>
          </w:p>
        </w:tc>
      </w:tr>
    </w:tbl>
    <w:p w:rsidR="001B5FED" w:rsidRDefault="001B5FED" w:rsidP="007F7DEE">
      <w:pPr>
        <w:rPr>
          <w:rFonts w:ascii="Times New Roman" w:hAnsi="Times New Roman"/>
          <w:b/>
          <w:sz w:val="24"/>
          <w:szCs w:val="24"/>
        </w:rPr>
      </w:pPr>
    </w:p>
    <w:p w:rsidR="001B5FED" w:rsidRDefault="001B5FED" w:rsidP="007F7D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Всего за 2 полугодие:  78  часов                                                                                                                                                </w:t>
      </w:r>
    </w:p>
    <w:p w:rsidR="001B5FED" w:rsidRDefault="001C5B7E" w:rsidP="007F7DEE">
      <w:r>
        <w:rPr>
          <w:rFonts w:ascii="Times New Roman" w:hAnsi="Times New Roman"/>
          <w:b/>
          <w:sz w:val="24"/>
          <w:szCs w:val="24"/>
        </w:rPr>
        <w:t xml:space="preserve"> Всего за 1 и 2 полугодие: 146</w:t>
      </w:r>
      <w:r w:rsidR="001B5FED">
        <w:rPr>
          <w:rFonts w:ascii="Times New Roman" w:hAnsi="Times New Roman"/>
          <w:b/>
          <w:sz w:val="24"/>
          <w:szCs w:val="24"/>
        </w:rPr>
        <w:t xml:space="preserve"> часа</w:t>
      </w:r>
    </w:p>
    <w:bookmarkEnd w:id="8"/>
    <w:p w:rsidR="001B5FED" w:rsidRDefault="001B5FED" w:rsidP="007F7DEE">
      <w:pPr>
        <w:spacing w:after="0"/>
      </w:pPr>
    </w:p>
    <w:bookmarkEnd w:id="9"/>
    <w:p w:rsidR="001B5FED" w:rsidRDefault="001B5FED" w:rsidP="007F7DEE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Условия реализации программы</w:t>
      </w:r>
    </w:p>
    <w:p w:rsidR="001B5FED" w:rsidRDefault="001B5FED" w:rsidP="007F7DEE">
      <w:pPr>
        <w:pStyle w:val="aa"/>
        <w:widowControl w:val="0"/>
        <w:spacing w:after="0"/>
        <w:ind w:left="0" w:firstLine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Данная программа может быть реализована при взаимодействии следующих составляющих ее обеспечения:</w:t>
      </w:r>
    </w:p>
    <w:p w:rsidR="001B5FED" w:rsidRDefault="001B5FED" w:rsidP="007F7DEE">
      <w:pPr>
        <w:suppressAutoHyphens/>
        <w:autoSpaceDN w:val="0"/>
        <w:spacing w:after="0" w:line="252" w:lineRule="auto"/>
        <w:ind w:firstLine="567"/>
        <w:jc w:val="both"/>
        <w:rPr>
          <w:rFonts w:ascii="Times New Roman" w:eastAsia="SimSu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 xml:space="preserve">Материально-техническое </w:t>
      </w:r>
      <w:proofErr w:type="gramStart"/>
      <w:r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>обеспечение::</w:t>
      </w:r>
      <w:proofErr w:type="gramEnd"/>
    </w:p>
    <w:p w:rsidR="001B5FED" w:rsidRDefault="001B5FED" w:rsidP="007F7DEE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/>
          <w:color w:val="000000"/>
          <w:kern w:val="3"/>
          <w:sz w:val="24"/>
          <w:szCs w:val="24"/>
        </w:rPr>
        <w:t>- Кабинет для занятий, в котором комфортно смогут расположиться 8-10 детей;</w:t>
      </w:r>
    </w:p>
    <w:p w:rsidR="001B5FED" w:rsidRDefault="001B5FED" w:rsidP="007F7DEE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/>
          <w:color w:val="000000"/>
          <w:kern w:val="3"/>
          <w:sz w:val="24"/>
          <w:szCs w:val="24"/>
        </w:rPr>
        <w:t>- удобные столы и стулья для детей школьного возраста в количестве 10пар;</w:t>
      </w:r>
    </w:p>
    <w:p w:rsidR="001B5FED" w:rsidRDefault="001B5FED" w:rsidP="007F7DEE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- дидактический материал, включающий в себя: наглядные пособия, художественная, научная и учебная литература, трафареты, материалы и инструменты, необходимые для работы и </w:t>
      </w:r>
      <w:proofErr w:type="spellStart"/>
      <w:proofErr w:type="gramStart"/>
      <w:r>
        <w:rPr>
          <w:rFonts w:ascii="Times New Roman" w:eastAsia="SimSun" w:hAnsi="Times New Roman"/>
          <w:color w:val="000000"/>
          <w:kern w:val="3"/>
          <w:sz w:val="24"/>
          <w:szCs w:val="24"/>
        </w:rPr>
        <w:t>тд</w:t>
      </w:r>
      <w:proofErr w:type="spellEnd"/>
      <w:r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.</w:t>
      </w:r>
      <w:proofErr w:type="gramEnd"/>
    </w:p>
    <w:p w:rsidR="001B5FED" w:rsidRDefault="001B5FED" w:rsidP="007F7DEE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- канцелярские принадлежности в необходимом количестве: цветные карандаши, краски, пластилин, цветная и белая бумага, цветной и белый картон, клей, ножницы, кисти, фломастеры, мел и </w:t>
      </w:r>
      <w:proofErr w:type="spellStart"/>
      <w:r>
        <w:rPr>
          <w:rFonts w:ascii="Times New Roman" w:eastAsia="SimSun" w:hAnsi="Times New Roman"/>
          <w:color w:val="000000"/>
          <w:kern w:val="3"/>
          <w:sz w:val="24"/>
          <w:szCs w:val="24"/>
        </w:rPr>
        <w:t>тд</w:t>
      </w:r>
      <w:proofErr w:type="spellEnd"/>
      <w:r>
        <w:rPr>
          <w:rFonts w:ascii="Times New Roman" w:eastAsia="SimSun" w:hAnsi="Times New Roman"/>
          <w:color w:val="000000"/>
          <w:kern w:val="3"/>
          <w:sz w:val="24"/>
          <w:szCs w:val="24"/>
        </w:rPr>
        <w:t>.</w:t>
      </w:r>
    </w:p>
    <w:p w:rsidR="001B5FED" w:rsidRDefault="001B5FED" w:rsidP="007F7DEE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/>
          <w:color w:val="000000"/>
          <w:kern w:val="3"/>
          <w:sz w:val="24"/>
          <w:szCs w:val="24"/>
        </w:rPr>
        <w:t>- стенды с инструкциями по ТБ и ТПО,  и т.д.</w:t>
      </w:r>
    </w:p>
    <w:p w:rsidR="001B5FED" w:rsidRDefault="001B5FED" w:rsidP="007F7DEE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>Информационное обеспечение:</w:t>
      </w:r>
    </w:p>
    <w:p w:rsidR="001B5FED" w:rsidRDefault="001B5FED" w:rsidP="007F7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- интернет ресурсы образовательных порталов, социальные сети, </w:t>
      </w:r>
      <w:proofErr w:type="spellStart"/>
      <w:r>
        <w:rPr>
          <w:rFonts w:ascii="Times New Roman" w:hAnsi="Times New Roman"/>
          <w:sz w:val="24"/>
          <w:szCs w:val="24"/>
        </w:rPr>
        <w:t>видеопособия</w:t>
      </w:r>
      <w:proofErr w:type="spellEnd"/>
      <w:r>
        <w:rPr>
          <w:rFonts w:ascii="Times New Roman" w:hAnsi="Times New Roman"/>
          <w:sz w:val="24"/>
          <w:szCs w:val="24"/>
        </w:rPr>
        <w:t xml:space="preserve">  «Сокровищница народного творчества»,  «Народные промыслы», « Новые педагогические технологии в воспитательном процессе».</w:t>
      </w:r>
    </w:p>
    <w:p w:rsidR="001B5FED" w:rsidRDefault="001B5FED" w:rsidP="007F7DEE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b/>
          <w:color w:val="000000"/>
          <w:kern w:val="3"/>
          <w:sz w:val="24"/>
          <w:szCs w:val="24"/>
        </w:rPr>
      </w:pPr>
    </w:p>
    <w:p w:rsidR="001B5FED" w:rsidRDefault="001B5FED" w:rsidP="007F7DEE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 xml:space="preserve">Кадровое обеспечение: </w:t>
      </w:r>
    </w:p>
    <w:p w:rsidR="001B5FED" w:rsidRDefault="001B5FED" w:rsidP="007F7DEE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/>
          <w:color w:val="000000"/>
          <w:kern w:val="3"/>
          <w:sz w:val="24"/>
          <w:szCs w:val="24"/>
        </w:rPr>
        <w:t>Один педагог с высшим или средним специальным профессиональным образованием, с опытом работы и навыками преподавания по декоративно-прикладному творчеству, курсовой подготовкой по работе с детьми с ОВЗ.</w:t>
      </w:r>
    </w:p>
    <w:p w:rsidR="001B5FED" w:rsidRDefault="001B5FED" w:rsidP="007F7DEE">
      <w:pPr>
        <w:suppressAutoHyphens/>
        <w:autoSpaceDN w:val="0"/>
        <w:spacing w:after="0" w:line="360" w:lineRule="auto"/>
        <w:ind w:firstLine="567"/>
        <w:jc w:val="center"/>
        <w:rPr>
          <w:rFonts w:ascii="Times New Roman" w:eastAsia="SimSu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>Формы аттестации.</w:t>
      </w:r>
    </w:p>
    <w:p w:rsidR="001B5FED" w:rsidRDefault="001B5FED" w:rsidP="007F7DE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Вся система мониторинга представляет собой последовательность действий, определенная тремя позициями: </w:t>
      </w:r>
      <w:r>
        <w:rPr>
          <w:rFonts w:ascii="Times New Roman" w:hAnsi="Times New Roman"/>
          <w:b/>
          <w:sz w:val="24"/>
          <w:szCs w:val="24"/>
        </w:rPr>
        <w:t>входной, промежуточный, итоговый контроли.</w:t>
      </w:r>
      <w:r>
        <w:rPr>
          <w:rFonts w:ascii="Times New Roman" w:hAnsi="Times New Roman"/>
          <w:sz w:val="24"/>
          <w:szCs w:val="24"/>
        </w:rPr>
        <w:t xml:space="preserve"> Это позволяет своевременно отслеживать результативность и обеспечивать эффективное управление образовательным процессом.</w:t>
      </w:r>
    </w:p>
    <w:p w:rsidR="001B5FED" w:rsidRDefault="001B5FED" w:rsidP="007F7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Входной контроль проводится в сентябре, когда  закончился набор в  учебные группы творческого объединения. Его цель – определение  уровня подготовки учащихся в начале  цикла обучения, формируется представление об уровне развития личности учащихся.  На данном этапе предусмотрена возможность предупредить ошибки педагога в организации образовательного процесса через анализ  программы обучения,  оценку дидактической и  методической подготовленности.</w:t>
      </w:r>
      <w:r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Полученные данные заносятся в индивидуальную карту ребенка. </w:t>
      </w:r>
    </w:p>
    <w:p w:rsidR="001B5FED" w:rsidRDefault="001B5FED" w:rsidP="007F7DEE">
      <w:pPr>
        <w:autoSpaceDN w:val="0"/>
        <w:spacing w:after="0" w:line="252" w:lineRule="auto"/>
        <w:ind w:firstLine="567"/>
        <w:contextualSpacing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На промежуточном этапе (декабрь-январь) предполагается выявление изменений и коррекция образовательного процесса через мобилизацию усилий педагога на решение задач, имеющих большое значение для повышения качества образования.</w:t>
      </w:r>
      <w:r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Проводится в виде тестирования каждые два месяца. Всего за год 4 тестирования. Задания включают в себя темы, пройденные за последние 2 – 2,5 месяца, адаптированы под возраст воспитанников. </w:t>
      </w:r>
      <w:r>
        <w:rPr>
          <w:rFonts w:ascii="Times New Roman" w:hAnsi="Times New Roman"/>
          <w:kern w:val="3"/>
          <w:sz w:val="24"/>
          <w:szCs w:val="24"/>
          <w:lang w:eastAsia="ru-RU"/>
        </w:rPr>
        <w:t xml:space="preserve">Результат заносится в индивидуальную карту ребенка. После прохождения четвертого (последнего) теста, рисуется циклограмма на каждого ребенка, по которой можно отследить успех воспитанника в прохождении программы. </w:t>
      </w:r>
    </w:p>
    <w:p w:rsidR="001B5FED" w:rsidRDefault="001B5FED" w:rsidP="007F7DEE">
      <w:pPr>
        <w:suppressAutoHyphens/>
        <w:autoSpaceDN w:val="0"/>
        <w:spacing w:after="0" w:line="252" w:lineRule="auto"/>
        <w:ind w:firstLine="567"/>
        <w:contextualSpacing/>
        <w:jc w:val="both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>Итоговая аттестация. Проводится после полного прохождения программы и итогового занятия, на котором воспитанники в полной мере могут показать свои успехи в усвоении материала и достижения поставленной цели. Результат заносится в индивидуальную карту ребенка, а также в протокол результатов итоговой аттестации обучающихся.</w:t>
      </w:r>
    </w:p>
    <w:p w:rsidR="001B5FED" w:rsidRDefault="001B5FED" w:rsidP="007F7DEE">
      <w:pPr>
        <w:suppressAutoHyphens/>
        <w:autoSpaceDN w:val="0"/>
        <w:spacing w:after="0" w:line="252" w:lineRule="auto"/>
        <w:ind w:firstLine="567"/>
        <w:contextualSpacing/>
        <w:jc w:val="both"/>
        <w:rPr>
          <w:rFonts w:ascii="Times New Roman" w:eastAsia="SimSun" w:hAnsi="Times New Roman"/>
          <w:kern w:val="3"/>
          <w:sz w:val="24"/>
          <w:szCs w:val="24"/>
        </w:rPr>
      </w:pPr>
    </w:p>
    <w:p w:rsidR="001B5FED" w:rsidRDefault="001B5FED" w:rsidP="007F7DE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может проводиться в разных формах: это может быть собеседование, зачетный лист, вопросник по программе, защита работы, выполнение нормативов, участие в конкурсах, выставках, открытое занятие.</w:t>
      </w:r>
    </w:p>
    <w:p w:rsidR="001B5FED" w:rsidRDefault="001B5FED" w:rsidP="007F7DE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 концу учебного года учащиеся 3 – ей группы должны уметь и знать:</w:t>
      </w:r>
    </w:p>
    <w:p w:rsidR="001B5FED" w:rsidRDefault="001B5FED" w:rsidP="007F7DEE">
      <w:pPr>
        <w:tabs>
          <w:tab w:val="left" w:pos="2910"/>
        </w:tabs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1.терминологию в рамках программного материала;</w:t>
      </w:r>
    </w:p>
    <w:p w:rsidR="001B5FED" w:rsidRDefault="001B5FED" w:rsidP="007F7DEE">
      <w:pPr>
        <w:tabs>
          <w:tab w:val="left" w:pos="2910"/>
        </w:tabs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2.особенности работы с карандашом, красками;</w:t>
      </w:r>
    </w:p>
    <w:p w:rsidR="001B5FED" w:rsidRDefault="001B5FED" w:rsidP="007F7DEE">
      <w:pPr>
        <w:tabs>
          <w:tab w:val="left" w:pos="1455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3.свойства различных материалов;</w:t>
      </w:r>
    </w:p>
    <w:p w:rsidR="001B5FED" w:rsidRDefault="001B5FED" w:rsidP="007F7DEE">
      <w:pPr>
        <w:tabs>
          <w:tab w:val="left" w:pos="1455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4.теоретические основы композиции;</w:t>
      </w:r>
    </w:p>
    <w:p w:rsidR="001B5FED" w:rsidRDefault="001B5FED" w:rsidP="007F7DEE">
      <w:pPr>
        <w:tabs>
          <w:tab w:val="left" w:pos="1455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5.основы </w:t>
      </w:r>
      <w:proofErr w:type="spellStart"/>
      <w:r>
        <w:rPr>
          <w:rFonts w:ascii="Times New Roman" w:hAnsi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B5FED" w:rsidRDefault="001B5FED" w:rsidP="007F7DEE">
      <w:pPr>
        <w:tabs>
          <w:tab w:val="left" w:pos="1455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6.исторические особенности ремесел и промыслов;</w:t>
      </w:r>
    </w:p>
    <w:p w:rsidR="001B5FED" w:rsidRDefault="001B5FED" w:rsidP="007F7DEE">
      <w:pPr>
        <w:tabs>
          <w:tab w:val="left" w:pos="1455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7.правила техники безопасности;</w:t>
      </w:r>
    </w:p>
    <w:p w:rsidR="001B5FED" w:rsidRDefault="001B5FED" w:rsidP="007F7DEE">
      <w:pPr>
        <w:tabs>
          <w:tab w:val="left" w:pos="1455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8.владеть основами практических навыков и приемов художественной обработки природных материалов;</w:t>
      </w:r>
    </w:p>
    <w:p w:rsidR="001B5FED" w:rsidRDefault="001B5FED" w:rsidP="007F7DEE">
      <w:pPr>
        <w:tabs>
          <w:tab w:val="left" w:pos="1455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9.планировать последовательность работы, правильно организовать рабочее место, правильно и аккуратно выполнять работу, экономно использовать материалы.</w:t>
      </w:r>
    </w:p>
    <w:p w:rsidR="001B5FED" w:rsidRDefault="001B5FED" w:rsidP="007F7DE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Занятия 3 группы </w:t>
      </w:r>
      <w:r>
        <w:rPr>
          <w:rFonts w:ascii="Times New Roman" w:hAnsi="Times New Roman"/>
          <w:sz w:val="24"/>
          <w:szCs w:val="24"/>
        </w:rPr>
        <w:t xml:space="preserve">строятся на принципе последовательности обучения ручному труду, повторения и расширения объема знаний, усложнении техники выполнения изделий. Вводятся новые темы. Изделия отличаются разнообразием. Учащиеся получают знания о народных промыслах и видах декоративно-прикладного искусства. Изготавливают сувенирные изделия, приобретают навыки знания в технике аппликации, осваивают конструктивные приемы выполнения объемных изделий, панно, изделий из кожи и меха. Получают знания о народных традициях, обрядах, </w:t>
      </w:r>
      <w:r>
        <w:rPr>
          <w:rFonts w:ascii="Times New Roman" w:hAnsi="Times New Roman"/>
          <w:sz w:val="24"/>
          <w:szCs w:val="24"/>
        </w:rPr>
        <w:lastRenderedPageBreak/>
        <w:t>обрядовых календарных праздниках, самостоятельно разрабатывают сюжетно-тематические композиции.</w:t>
      </w:r>
    </w:p>
    <w:p w:rsidR="001B5FED" w:rsidRDefault="001B5FED" w:rsidP="007F7DE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Оценочные материалы: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u w:val="single"/>
          <w:lang w:eastAsia="ru-RU"/>
        </w:rPr>
      </w:pPr>
      <w:r>
        <w:rPr>
          <w:rFonts w:ascii="Times New Roman" w:hAnsi="Times New Roman"/>
          <w:lang w:eastAsia="ru-RU"/>
        </w:rPr>
        <w:t xml:space="preserve">В программе использованы различные </w:t>
      </w:r>
      <w:r>
        <w:rPr>
          <w:rFonts w:ascii="Times New Roman" w:hAnsi="Times New Roman"/>
          <w:b/>
          <w:lang w:eastAsia="ru-RU"/>
        </w:rPr>
        <w:t>формы диагностики: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 собеседование, анкетирование, тестирование.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Цели диагностики.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определение интересов и наклонностей;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- уровень любознательности и кругозора;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- характер поведения;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-уровень творческих способностей, применения навыков и знаний на практике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Формы контроля: </w:t>
      </w:r>
    </w:p>
    <w:p w:rsidR="001B5FED" w:rsidRDefault="001B5FED" w:rsidP="007F7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Подходящей формой оценки является совместный просмотр выполненных работ, их коллективное обсуждение, выявление лучших работ. Такая форма работы позволяет детям критически оценивать, не только чужие работы, но и свои. Проводимая  в конце учебного года выставка, дает возможность педагогу оценить  творческие способности всех обучающихся.</w:t>
      </w:r>
    </w:p>
    <w:p w:rsidR="001B5FED" w:rsidRDefault="001B5FED" w:rsidP="007F7D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56AE" w:rsidRDefault="00E356AE" w:rsidP="007F7DEE">
      <w:pPr>
        <w:spacing w:after="0" w:line="240" w:lineRule="auto"/>
        <w:ind w:left="284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356AE" w:rsidRDefault="00E356AE" w:rsidP="007F7DEE">
      <w:pPr>
        <w:spacing w:after="0" w:line="240" w:lineRule="auto"/>
        <w:ind w:left="284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356AE" w:rsidRDefault="00E356AE" w:rsidP="007F7DEE">
      <w:pPr>
        <w:spacing w:after="0" w:line="240" w:lineRule="auto"/>
        <w:ind w:left="284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B5FED" w:rsidRDefault="001B5FED" w:rsidP="007F7DEE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ПРОТОКОЛ РЕЗУЛЬТАТОВ</w:t>
      </w:r>
    </w:p>
    <w:p w:rsidR="001B5FED" w:rsidRDefault="001B5FED" w:rsidP="007F7DEE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промежуточной аттестации</w:t>
      </w:r>
    </w:p>
    <w:p w:rsidR="001B5FED" w:rsidRDefault="001B5FED" w:rsidP="007F7DEE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 ________ учебный год</w:t>
      </w:r>
    </w:p>
    <w:p w:rsidR="001B5FED" w:rsidRDefault="001B5FED" w:rsidP="007F7DEE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1B5FED" w:rsidRDefault="001B5FED" w:rsidP="007F7DEE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Название  учебного объединения _______________________________  </w:t>
      </w:r>
    </w:p>
    <w:p w:rsidR="001B5FED" w:rsidRDefault="001B5FED" w:rsidP="007F7DEE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имя, отчество педагога________________________________</w:t>
      </w:r>
    </w:p>
    <w:p w:rsidR="001B5FED" w:rsidRDefault="001B5FED" w:rsidP="007F7DEE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         _______________________________________________</w:t>
      </w:r>
    </w:p>
    <w:p w:rsidR="001B5FED" w:rsidRDefault="001B5FED" w:rsidP="007F7DEE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Год обучения  _____________________________________________________</w:t>
      </w:r>
    </w:p>
    <w:p w:rsidR="001B5FED" w:rsidRDefault="001B5FED" w:rsidP="007F7DEE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проведения      _____________________________________________</w:t>
      </w:r>
    </w:p>
    <w:p w:rsidR="001B5FED" w:rsidRDefault="001B5FED" w:rsidP="007F7DEE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оценки результатов: уровень (высокий, средний, низкий) ________</w:t>
      </w:r>
    </w:p>
    <w:p w:rsidR="001B5FED" w:rsidRDefault="001B5FED" w:rsidP="007F7DEE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1B5FED" w:rsidRDefault="001B5FED" w:rsidP="007F7DEE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группы____________</w:t>
      </w:r>
    </w:p>
    <w:p w:rsidR="001B5FED" w:rsidRDefault="001B5FED" w:rsidP="007F7DEE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5"/>
        <w:gridCol w:w="2550"/>
        <w:gridCol w:w="3064"/>
        <w:gridCol w:w="2861"/>
      </w:tblGrid>
      <w:tr w:rsidR="001B5FED" w:rsidRPr="00CB0B41" w:rsidTr="007F7DEE">
        <w:tc>
          <w:tcPr>
            <w:tcW w:w="735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 имя</w:t>
            </w:r>
          </w:p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30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8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результатов</w:t>
            </w:r>
          </w:p>
        </w:tc>
      </w:tr>
      <w:tr w:rsidR="001B5FED" w:rsidRPr="00CB0B41" w:rsidTr="007F7DEE">
        <w:tc>
          <w:tcPr>
            <w:tcW w:w="735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B5FED" w:rsidRPr="00CB0B41" w:rsidTr="007F7DEE">
        <w:tc>
          <w:tcPr>
            <w:tcW w:w="735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B5FED" w:rsidRDefault="001B5FED" w:rsidP="007F7DEE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4960" w:type="pct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25"/>
        <w:gridCol w:w="470"/>
      </w:tblGrid>
      <w:tr w:rsidR="001B5FED" w:rsidRPr="00CB0B41" w:rsidTr="007F7DEE">
        <w:trPr>
          <w:trHeight w:val="345"/>
        </w:trPr>
        <w:tc>
          <w:tcPr>
            <w:tcW w:w="937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 аттестовано _________ обучающихся</w:t>
            </w:r>
          </w:p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них по результатам аттестации показали:</w:t>
            </w:r>
          </w:p>
        </w:tc>
      </w:tr>
      <w:tr w:rsidR="001B5FED" w:rsidRPr="00CB0B41" w:rsidTr="007F7DEE">
        <w:trPr>
          <w:trHeight w:val="345"/>
        </w:trPr>
        <w:tc>
          <w:tcPr>
            <w:tcW w:w="937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 ________ чел. _____% от общего количества обучающихся</w:t>
            </w:r>
          </w:p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группе </w:t>
            </w:r>
          </w:p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 уровень _________чел. _____% от общего количества обучающихся в группе       </w:t>
            </w:r>
          </w:p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 __________чел. _____% от общего количества обучающихся в группе </w:t>
            </w:r>
          </w:p>
        </w:tc>
      </w:tr>
      <w:tr w:rsidR="001B5FED" w:rsidRPr="00CB0B41" w:rsidTr="007F7DEE">
        <w:trPr>
          <w:trHeight w:val="345"/>
        </w:trPr>
        <w:tc>
          <w:tcPr>
            <w:tcW w:w="9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5FED" w:rsidRPr="00CB0B41" w:rsidRDefault="001B5FED">
            <w:pPr>
              <w:spacing w:after="0" w:line="240" w:lineRule="atLeast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Подпись педагога</w:t>
            </w:r>
          </w:p>
        </w:tc>
        <w:tc>
          <w:tcPr>
            <w:tcW w:w="1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5FED" w:rsidRDefault="001B5FE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B5FED" w:rsidRDefault="001B5FED" w:rsidP="007F7DEE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B5FED" w:rsidRDefault="001B5FED" w:rsidP="007F7D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Итоговый </w:t>
      </w:r>
      <w:proofErr w:type="gramStart"/>
      <w:r>
        <w:rPr>
          <w:rFonts w:ascii="Times New Roman" w:hAnsi="Times New Roman"/>
          <w:sz w:val="24"/>
          <w:szCs w:val="24"/>
        </w:rPr>
        <w:t>контроль  (</w:t>
      </w:r>
      <w:proofErr w:type="gramEnd"/>
      <w:r>
        <w:rPr>
          <w:rFonts w:ascii="Times New Roman" w:hAnsi="Times New Roman"/>
          <w:sz w:val="24"/>
          <w:szCs w:val="24"/>
        </w:rPr>
        <w:t xml:space="preserve">май) позволяет определить на каком уровне усвоено программное содержание. </w:t>
      </w:r>
    </w:p>
    <w:p w:rsidR="001B5FED" w:rsidRDefault="001B5FED" w:rsidP="007F7DEE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FED" w:rsidRDefault="001B5FED" w:rsidP="007F7DEE">
      <w:pPr>
        <w:tabs>
          <w:tab w:val="left" w:pos="2910"/>
        </w:tabs>
        <w:ind w:firstLine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Оценка и контроль результатов 3 группы обучения    </w:t>
      </w:r>
    </w:p>
    <w:p w:rsidR="001B5FED" w:rsidRDefault="001B5FED" w:rsidP="007F7DEE">
      <w:pPr>
        <w:tabs>
          <w:tab w:val="left" w:pos="291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результатов:</w:t>
      </w:r>
    </w:p>
    <w:p w:rsidR="001B5FED" w:rsidRDefault="001B5FED" w:rsidP="007F7DEE">
      <w:pPr>
        <w:tabs>
          <w:tab w:val="left" w:pos="291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 устным и письменным отзывам детей инвалидов, а так же педагогов дополнительного образования;</w:t>
      </w:r>
    </w:p>
    <w:p w:rsidR="001B5FED" w:rsidRDefault="001B5FED" w:rsidP="007F7DEE">
      <w:pPr>
        <w:tabs>
          <w:tab w:val="left" w:pos="291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 публикациям в средствах массовой информации; </w:t>
      </w:r>
    </w:p>
    <w:p w:rsidR="001B5FED" w:rsidRDefault="001B5FED" w:rsidP="007F7DEE">
      <w:pPr>
        <w:tabs>
          <w:tab w:val="left" w:pos="291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отзывам родителей детей-инвалидов, детей с ограниченными возможностями здоровья; </w:t>
      </w:r>
    </w:p>
    <w:p w:rsidR="001B5FED" w:rsidRDefault="001B5FED" w:rsidP="007F7DEE">
      <w:pPr>
        <w:tabs>
          <w:tab w:val="left" w:pos="2910"/>
        </w:tabs>
        <w:ind w:firstLine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по участию детей в конкурсах и проектах.</w:t>
      </w:r>
    </w:p>
    <w:p w:rsidR="001B5FED" w:rsidRDefault="001B5FED" w:rsidP="007F7DEE">
      <w:pPr>
        <w:tabs>
          <w:tab w:val="left" w:pos="153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Демонстрация лучших работ на стенде «Сделай сам»</w:t>
      </w:r>
    </w:p>
    <w:p w:rsidR="001B5FED" w:rsidRDefault="001B5FED" w:rsidP="007F7DEE">
      <w:pPr>
        <w:tabs>
          <w:tab w:val="left" w:pos="153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Игра-викторина «Узелки на память».</w:t>
      </w:r>
    </w:p>
    <w:p w:rsidR="001B5FED" w:rsidRDefault="001B5FED" w:rsidP="007F7DEE">
      <w:pPr>
        <w:tabs>
          <w:tab w:val="left" w:pos="153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Итоговая выставка.</w:t>
      </w:r>
    </w:p>
    <w:p w:rsidR="001B5FED" w:rsidRDefault="001B5FED" w:rsidP="007F7DEE">
      <w:pPr>
        <w:tabs>
          <w:tab w:val="left" w:pos="153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Выполнение зачетной работы.</w:t>
      </w:r>
    </w:p>
    <w:p w:rsidR="001B5FED" w:rsidRDefault="001B5FED" w:rsidP="007F7DEE">
      <w:pPr>
        <w:tabs>
          <w:tab w:val="left" w:pos="945"/>
          <w:tab w:val="left" w:pos="1695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Вручение свидетельств об окончании курса.</w:t>
      </w:r>
    </w:p>
    <w:p w:rsidR="001B5FED" w:rsidRDefault="001B5FED" w:rsidP="007F7DEE">
      <w:pPr>
        <w:suppressAutoHyphens/>
        <w:autoSpaceDN w:val="0"/>
        <w:spacing w:after="0" w:line="252" w:lineRule="auto"/>
        <w:ind w:firstLine="567"/>
        <w:contextualSpacing/>
        <w:jc w:val="both"/>
        <w:rPr>
          <w:rFonts w:ascii="Times New Roman" w:eastAsia="SimSun" w:hAnsi="Times New Roman"/>
          <w:b/>
          <w:kern w:val="3"/>
          <w:sz w:val="24"/>
          <w:szCs w:val="24"/>
        </w:rPr>
      </w:pPr>
      <w:r>
        <w:rPr>
          <w:rFonts w:ascii="Times New Roman" w:eastAsia="SimSun" w:hAnsi="Times New Roman"/>
          <w:b/>
          <w:kern w:val="3"/>
          <w:sz w:val="24"/>
          <w:szCs w:val="24"/>
        </w:rPr>
        <w:t>Индивидуальная карта ребенка.</w:t>
      </w:r>
    </w:p>
    <w:p w:rsidR="001B5FED" w:rsidRDefault="001B5FED" w:rsidP="007F7DEE">
      <w:pPr>
        <w:spacing w:after="0" w:line="252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Заводится на каждого воспитанника в начале учебного года. Карта содержит в себе личную информацию о воспитаннике: ФИО, дата рождения, ФИО родителей (законного представителя ребенка), телефон, социальный статус; итоги прохождения воспитанником аттестаций (входной, промежуточных и годовой), циклограмму тестирования, а также другие достижения ребенка, </w:t>
      </w:r>
      <w:proofErr w:type="gramStart"/>
      <w:r>
        <w:rPr>
          <w:rFonts w:ascii="Times New Roman" w:hAnsi="Times New Roman"/>
          <w:sz w:val="24"/>
          <w:szCs w:val="24"/>
        </w:rPr>
        <w:t>как то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участие в конкурсах, викторинах, выставках. </w:t>
      </w:r>
    </w:p>
    <w:p w:rsidR="001B5FED" w:rsidRDefault="001B5FED" w:rsidP="007F7DEE">
      <w:pPr>
        <w:autoSpaceDN w:val="0"/>
        <w:spacing w:before="100" w:beforeAutospacing="1" w:after="0" w:line="252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 работы воспитанника фиксируется на 3-х уровнях: минимальный, базовый, повышенный.</w:t>
      </w:r>
    </w:p>
    <w:p w:rsidR="001B5FED" w:rsidRDefault="001B5FED" w:rsidP="007F7DEE">
      <w:pPr>
        <w:suppressAutoHyphens/>
        <w:autoSpaceDN w:val="0"/>
        <w:spacing w:before="100" w:after="0" w:line="252" w:lineRule="auto"/>
        <w:ind w:firstLine="567"/>
        <w:contextualSpacing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1B5FED" w:rsidRDefault="001B5FED" w:rsidP="007F7DEE">
      <w:pPr>
        <w:suppressAutoHyphens/>
        <w:autoSpaceDN w:val="0"/>
        <w:spacing w:before="100" w:after="0" w:line="252" w:lineRule="auto"/>
        <w:ind w:firstLine="567"/>
        <w:contextualSpacing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/>
          <w:kern w:val="3"/>
          <w:sz w:val="24"/>
          <w:szCs w:val="24"/>
          <w:lang w:eastAsia="ru-RU"/>
        </w:rPr>
        <w:t>- Минимальный. Воспитанник усваивает программу не полностью, в учебный процесс включается выборочно, неправильно или от случая к случаю. В конкурсах, викторинах участвует редко.</w:t>
      </w:r>
    </w:p>
    <w:p w:rsidR="001B5FED" w:rsidRDefault="001B5FED" w:rsidP="007F7DEE">
      <w:pPr>
        <w:suppressAutoHyphens/>
        <w:autoSpaceDN w:val="0"/>
        <w:spacing w:before="100" w:after="0" w:line="252" w:lineRule="auto"/>
        <w:ind w:firstLine="567"/>
        <w:contextualSpacing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1B5FED" w:rsidRDefault="001B5FED" w:rsidP="007F7DEE">
      <w:pPr>
        <w:suppressAutoHyphens/>
        <w:autoSpaceDN w:val="0"/>
        <w:spacing w:before="100" w:after="0" w:line="252" w:lineRule="auto"/>
        <w:ind w:firstLine="567"/>
        <w:contextualSpacing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/>
          <w:kern w:val="3"/>
          <w:sz w:val="24"/>
          <w:szCs w:val="24"/>
          <w:lang w:eastAsia="ru-RU"/>
        </w:rPr>
        <w:t>- Базовый. Воспитанник выполняет учебную программу, свободно ориентируется в изученном материале, активен на занятии, конкурсах.</w:t>
      </w:r>
    </w:p>
    <w:p w:rsidR="001B5FED" w:rsidRDefault="001B5FED" w:rsidP="007F7DEE">
      <w:pPr>
        <w:suppressAutoHyphens/>
        <w:autoSpaceDN w:val="0"/>
        <w:spacing w:before="100" w:after="0" w:line="252" w:lineRule="auto"/>
        <w:ind w:firstLine="567"/>
        <w:contextualSpacing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/>
          <w:kern w:val="3"/>
          <w:sz w:val="24"/>
          <w:szCs w:val="24"/>
          <w:lang w:eastAsia="ru-RU"/>
        </w:rPr>
        <w:t xml:space="preserve"> Повышенный. Воспитанник выполняет программу, дополнительно самостоятельно занимается, проявляет ярко выраженные способности, активен, инициативен, разрабатывает проекты, стабильно участвует во всех конкурсах, викторинах, занимает призовые места, посещает все внеурочные мероприятия.</w:t>
      </w:r>
    </w:p>
    <w:p w:rsidR="001B5FED" w:rsidRDefault="001B5FED" w:rsidP="007F7DEE">
      <w:pPr>
        <w:suppressAutoHyphens/>
        <w:autoSpaceDN w:val="0"/>
        <w:spacing w:before="100" w:after="0" w:line="252" w:lineRule="auto"/>
        <w:ind w:firstLine="567"/>
        <w:contextualSpacing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1B5FED" w:rsidRDefault="001B5FED" w:rsidP="007F7DEE">
      <w:pPr>
        <w:suppressAutoHyphens/>
        <w:autoSpaceDN w:val="0"/>
        <w:spacing w:before="100" w:after="0" w:line="252" w:lineRule="auto"/>
        <w:ind w:firstLine="567"/>
        <w:contextualSpacing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/>
          <w:kern w:val="3"/>
          <w:sz w:val="24"/>
          <w:szCs w:val="24"/>
          <w:lang w:eastAsia="ru-RU"/>
        </w:rPr>
        <w:t xml:space="preserve">Уровни развития ребенка оцениваются руководителем творческого объединения, и фиксируются в индивидуальной карте ребенка три раза в учебном году. </w:t>
      </w:r>
    </w:p>
    <w:p w:rsidR="001B5FED" w:rsidRDefault="001B5FED" w:rsidP="007F7DEE">
      <w:pPr>
        <w:suppressAutoHyphens/>
        <w:autoSpaceDN w:val="0"/>
        <w:spacing w:before="100" w:after="0" w:line="252" w:lineRule="auto"/>
        <w:ind w:firstLine="567"/>
        <w:contextualSpacing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/>
          <w:kern w:val="3"/>
          <w:sz w:val="24"/>
          <w:szCs w:val="24"/>
          <w:lang w:eastAsia="ru-RU"/>
        </w:rPr>
        <w:t>Индивидуальная карта ребенка хранится у руководителя творческого объединения и предоставляется по требованию администрации.</w:t>
      </w:r>
    </w:p>
    <w:p w:rsidR="001B5FED" w:rsidRDefault="001B5FED" w:rsidP="007F7DEE">
      <w:pPr>
        <w:suppressAutoHyphens/>
        <w:autoSpaceDN w:val="0"/>
        <w:spacing w:before="100" w:after="0" w:line="252" w:lineRule="auto"/>
        <w:ind w:firstLine="567"/>
        <w:contextualSpacing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1B5FED" w:rsidRDefault="001B5FED" w:rsidP="007F7DEE">
      <w:pPr>
        <w:suppressAutoHyphens/>
        <w:autoSpaceDN w:val="0"/>
        <w:spacing w:before="100" w:after="0" w:line="252" w:lineRule="auto"/>
        <w:ind w:firstLine="567"/>
        <w:contextualSpacing/>
        <w:jc w:val="both"/>
        <w:rPr>
          <w:rFonts w:ascii="Times New Roman" w:hAnsi="Times New Roman"/>
          <w:b/>
          <w:kern w:val="3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"/>
          <w:sz w:val="24"/>
          <w:szCs w:val="24"/>
          <w:lang w:eastAsia="ru-RU"/>
        </w:rPr>
        <w:t>Оценка и контроль результатов:</w:t>
      </w:r>
    </w:p>
    <w:p w:rsidR="001B5FED" w:rsidRDefault="001B5FED" w:rsidP="007F7DEE">
      <w:pPr>
        <w:suppressAutoHyphens/>
        <w:autoSpaceDN w:val="0"/>
        <w:spacing w:before="100" w:after="0" w:line="252" w:lineRule="auto"/>
        <w:ind w:firstLine="567"/>
        <w:contextualSpacing/>
        <w:jc w:val="both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1B5FED" w:rsidRDefault="001B5FED" w:rsidP="007F7DE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Результатом</w:t>
      </w:r>
      <w:r>
        <w:rPr>
          <w:rFonts w:ascii="Times New Roman" w:hAnsi="Times New Roman"/>
          <w:sz w:val="24"/>
          <w:szCs w:val="24"/>
        </w:rPr>
        <w:t xml:space="preserve"> обучения детей по программе можно считать определенный объем знаний, умений и навыков:</w:t>
      </w:r>
    </w:p>
    <w:p w:rsidR="001B5FED" w:rsidRDefault="001B5FED" w:rsidP="007F7DE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- развитие способностей;</w:t>
      </w:r>
    </w:p>
    <w:p w:rsidR="001B5FED" w:rsidRDefault="001B5FED" w:rsidP="007F7DE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повышение престижа объединения;</w:t>
      </w:r>
    </w:p>
    <w:p w:rsidR="001B5FED" w:rsidRDefault="001B5FED" w:rsidP="007F7DE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улучшение показателей адаптации в обществе;</w:t>
      </w:r>
    </w:p>
    <w:p w:rsidR="001B5FED" w:rsidRDefault="001B5FED" w:rsidP="007F7DEE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презентабельные результаты: выставки, публикации, распродажи изделий.</w:t>
      </w:r>
    </w:p>
    <w:p w:rsidR="001B5FED" w:rsidRDefault="001B5FED" w:rsidP="007F7DE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1B5FED" w:rsidRDefault="001B5FED" w:rsidP="007F7DEE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Итоги занятий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подводятся в форме отчётной выставки.</w:t>
      </w:r>
    </w:p>
    <w:p w:rsidR="001B5FED" w:rsidRDefault="001B5FED" w:rsidP="007F7DEE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1B5FED" w:rsidRDefault="001B5FED" w:rsidP="007F7DEE">
      <w:pPr>
        <w:spacing w:after="0"/>
        <w:ind w:firstLine="567"/>
        <w:jc w:val="center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Методические материалы.</w:t>
      </w:r>
    </w:p>
    <w:p w:rsidR="001B5FED" w:rsidRDefault="001B5FED" w:rsidP="007F7DE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Формыработы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 детьми</w:t>
      </w:r>
      <w:r>
        <w:rPr>
          <w:rFonts w:ascii="Times New Roman" w:hAnsi="Times New Roman"/>
          <w:sz w:val="24"/>
          <w:szCs w:val="24"/>
          <w:lang w:eastAsia="ru-RU"/>
        </w:rPr>
        <w:t xml:space="preserve"> по ознакомлению с декоративно-прикладным искусством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групповые, индивидуальные, фронтальные, подгрупповые, интегрированные; выставки в онлайн-мини-галерее изделий русского декоративно-прикладного искусства; выставки детских работ по декоративно-прикладному искусству в СПЦ, участие в конкурсах, экскурсии.</w:t>
      </w:r>
    </w:p>
    <w:p w:rsidR="001B5FED" w:rsidRDefault="001B5FED" w:rsidP="007F7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На начальном этапе организуется индивидуальная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работас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детьми в процессе занятий по ознакомлению с декоративно-прикладным искусством. Это проводится для того, чтобы:</w:t>
      </w:r>
    </w:p>
    <w:p w:rsidR="001B5FED" w:rsidRDefault="001B5FED" w:rsidP="007F7DEE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Выявить примерный уровень развития детей, отношение ребенка к деятельности и декоративно-прикладному искусству, учитывая индивидуальные способности детей.</w:t>
      </w:r>
    </w:p>
    <w:p w:rsidR="001B5FED" w:rsidRDefault="001B5FED" w:rsidP="007F7DEE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Определить возможные перспективные работы с ребенком (задачи, содержание, формы, методы).</w:t>
      </w:r>
    </w:p>
    <w:p w:rsidR="001B5FED" w:rsidRDefault="001B5FED" w:rsidP="007F7DEE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Спланировать работу, направленную на развитие творческих способностей.</w:t>
      </w:r>
    </w:p>
    <w:p w:rsidR="001B5FED" w:rsidRDefault="001B5FED" w:rsidP="007F7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Индивидуальная работа ведется систематически. Анализируется выполнение задания, качество работы, отношение к деятельности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B5FED" w:rsidRDefault="001B5FED" w:rsidP="007F7DE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Программа обучения представляет собой завершенный тематический блок знаний и может рассматриваться как самостоятельная программа. По окончании  курса и защиты конкурсной работы учащиеся получают документ о дополнительном образовании – удостоверение по профилю объединения.</w:t>
      </w:r>
    </w:p>
    <w:p w:rsidR="001B5FED" w:rsidRDefault="001B5FED" w:rsidP="007F7DEE">
      <w:pPr>
        <w:spacing w:line="360" w:lineRule="auto"/>
        <w:ind w:left="28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предусматривает различные </w:t>
      </w:r>
      <w:r>
        <w:rPr>
          <w:rFonts w:ascii="Times New Roman" w:hAnsi="Times New Roman"/>
          <w:b/>
          <w:sz w:val="24"/>
          <w:szCs w:val="24"/>
        </w:rPr>
        <w:t>формы и методы обучения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494"/>
        <w:gridCol w:w="4892"/>
      </w:tblGrid>
      <w:tr w:rsidR="001B5FED" w:rsidRPr="00CB0B41" w:rsidTr="007F7DEE">
        <w:trPr>
          <w:trHeight w:val="598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FED" w:rsidRPr="00CB0B41" w:rsidRDefault="001B5FED">
            <w:pPr>
              <w:tabs>
                <w:tab w:val="left" w:pos="2865"/>
                <w:tab w:val="center" w:pos="4895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44013520"/>
            <w:r w:rsidRPr="00CB0B41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  <w:bookmarkEnd w:id="15"/>
          </w:p>
          <w:p w:rsidR="001B5FED" w:rsidRPr="00CB0B41" w:rsidRDefault="001B5FED">
            <w:pPr>
              <w:tabs>
                <w:tab w:val="left" w:pos="2865"/>
                <w:tab w:val="center" w:pos="4895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B41">
              <w:rPr>
                <w:rFonts w:ascii="Times New Roman" w:hAnsi="Times New Roman"/>
                <w:b/>
                <w:sz w:val="24"/>
                <w:szCs w:val="24"/>
              </w:rPr>
              <w:t>Приемы</w:t>
            </w:r>
          </w:p>
        </w:tc>
      </w:tr>
      <w:tr w:rsidR="001B5FED" w:rsidRPr="00CB0B41" w:rsidTr="007F7DEE">
        <w:trPr>
          <w:trHeight w:val="70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FED" w:rsidRPr="00CB0B41" w:rsidRDefault="001B5FED">
            <w:pPr>
              <w:tabs>
                <w:tab w:val="left" w:pos="2865"/>
                <w:tab w:val="center" w:pos="4895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Объяснительно-</w:t>
            </w:r>
          </w:p>
          <w:p w:rsidR="001B5FED" w:rsidRPr="00CB0B41" w:rsidRDefault="001B5FED">
            <w:pPr>
              <w:tabs>
                <w:tab w:val="left" w:pos="2865"/>
                <w:tab w:val="center" w:pos="4895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иллюстративные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5FED" w:rsidRPr="00CB0B41" w:rsidRDefault="001B5FE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Рассказ, показ, беседа</w:t>
            </w:r>
          </w:p>
        </w:tc>
      </w:tr>
      <w:tr w:rsidR="001B5FED" w:rsidRPr="00CB0B41" w:rsidTr="007F7DEE">
        <w:trPr>
          <w:trHeight w:val="52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FED" w:rsidRPr="00CB0B41" w:rsidRDefault="001B5FED">
            <w:pPr>
              <w:tabs>
                <w:tab w:val="left" w:pos="2865"/>
                <w:tab w:val="center" w:pos="4895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Репродуктивные</w:t>
            </w:r>
          </w:p>
          <w:p w:rsidR="001B5FED" w:rsidRPr="00CB0B41" w:rsidRDefault="001B5FED">
            <w:pPr>
              <w:tabs>
                <w:tab w:val="left" w:pos="2865"/>
                <w:tab w:val="center" w:pos="4895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1B5FED" w:rsidRPr="00CB0B41" w:rsidTr="007F7DEE">
        <w:trPr>
          <w:trHeight w:val="556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FED" w:rsidRPr="00CB0B41" w:rsidRDefault="001B5FED">
            <w:pPr>
              <w:tabs>
                <w:tab w:val="left" w:pos="2865"/>
                <w:tab w:val="center" w:pos="4895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Эвристические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D" w:rsidRPr="00CB0B41" w:rsidRDefault="001B5FED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B41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</w:tbl>
    <w:p w:rsidR="001B5FED" w:rsidRDefault="001B5FED" w:rsidP="007F7DEE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1B5FED" w:rsidRDefault="001B5FED" w:rsidP="007F7DE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Методы, используемые для адаптации программы дополнительного образования детей-инвалидов и детей с ограниченными возможностями здоровья: </w:t>
      </w:r>
    </w:p>
    <w:p w:rsidR="001B5FED" w:rsidRDefault="001B5FED" w:rsidP="007F7DE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опросов, бесед, тестирования для определения особенностей психической деятельности и личностных характеристик детей-инвалидов и детей с ОВЗ для занятий по программам дополнительного образования;</w:t>
      </w:r>
    </w:p>
    <w:p w:rsidR="001B5FED" w:rsidRDefault="001B5FED" w:rsidP="007F7DE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беседы с детьми, их родителями или законными представителями ребенка о здоровом образе жизни, о возможностях сохранения и самовосстановления здоровья, о направленностях программ дополнительного образования;</w:t>
      </w:r>
    </w:p>
    <w:p w:rsidR="001B5FED" w:rsidRDefault="001B5FED" w:rsidP="007F7DE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проведение педагогом дополнительного образования консультаций детей и родителей о направленностях и особенностях программ дополнительного образования;</w:t>
      </w:r>
    </w:p>
    <w:p w:rsidR="001B5FED" w:rsidRDefault="001B5FED" w:rsidP="007F7DE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организация знакомства представителей детско-взрослого сообщества, в том числе в дистанционном режиме;</w:t>
      </w:r>
    </w:p>
    <w:p w:rsidR="001B5FED" w:rsidRDefault="001B5FED" w:rsidP="007F7DE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проведение психолого-педагогических тренингов на повышение самооценки, функциональная тренировка поведения, мышечная релаксация </w:t>
      </w:r>
    </w:p>
    <w:p w:rsidR="001B5FED" w:rsidRDefault="001B5FED" w:rsidP="007F7DE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занятий по развитию коммуникабельности и навыков общения в стандартных ситуациях: проведение игровых программ и массовых игр,</w:t>
      </w:r>
    </w:p>
    <w:p w:rsidR="001B5FED" w:rsidRDefault="001B5FED" w:rsidP="007F7DE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дистанционные формы участия в программе и взаимодействия с детско-взрослым сообществом.</w:t>
      </w:r>
    </w:p>
    <w:p w:rsidR="001B5FED" w:rsidRDefault="001B5FED" w:rsidP="007F7DEE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1B5FED" w:rsidRDefault="001B5FED" w:rsidP="007F7DEE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6" w:name="_Hlk44013775"/>
      <w:r>
        <w:rPr>
          <w:rFonts w:ascii="Times New Roman" w:hAnsi="Times New Roman"/>
          <w:b/>
          <w:sz w:val="24"/>
          <w:szCs w:val="24"/>
        </w:rPr>
        <w:t xml:space="preserve">Формы организации </w:t>
      </w:r>
      <w:bookmarkEnd w:id="16"/>
      <w:r>
        <w:rPr>
          <w:rFonts w:ascii="Times New Roman" w:hAnsi="Times New Roman"/>
          <w:b/>
          <w:sz w:val="24"/>
          <w:szCs w:val="24"/>
        </w:rPr>
        <w:t xml:space="preserve">образовательного процесса: </w:t>
      </w:r>
      <w:r>
        <w:rPr>
          <w:rFonts w:ascii="Times New Roman" w:hAnsi="Times New Roman"/>
          <w:sz w:val="24"/>
          <w:szCs w:val="24"/>
        </w:rPr>
        <w:t>индивидуально – групповая и групповая.</w:t>
      </w:r>
    </w:p>
    <w:p w:rsidR="001B5FED" w:rsidRDefault="001B5FED" w:rsidP="007F7DE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организации учебного занятия: </w:t>
      </w:r>
      <w:r>
        <w:rPr>
          <w:rFonts w:ascii="Times New Roman" w:hAnsi="Times New Roman"/>
          <w:sz w:val="24"/>
          <w:szCs w:val="24"/>
        </w:rPr>
        <w:t>лекция, мастер-класс, открытый урок, выставка, защита проектов, практическое занятие, презентация, творческая мастерская, экскурсия.</w:t>
      </w:r>
    </w:p>
    <w:p w:rsidR="001B5FED" w:rsidRDefault="001B5FED" w:rsidP="007F7DE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Формы деятельности: </w:t>
      </w:r>
      <w:r>
        <w:rPr>
          <w:rFonts w:ascii="Times New Roman" w:hAnsi="Times New Roman"/>
          <w:sz w:val="24"/>
          <w:szCs w:val="24"/>
          <w:lang w:eastAsia="ru-RU"/>
        </w:rPr>
        <w:t>занятия, диспуты, практикумы, выставки, экскурсии, кружки, ярмарки.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Алгоритм учебного занятия.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B5FED" w:rsidRDefault="001B5FED" w:rsidP="007F7DEE">
      <w:pPr>
        <w:pStyle w:val="aa"/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1.Тема занятия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 Цели урока: образовательные,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воспитательные,  развивающие: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3.Материалы и инструменты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4.Тип  занятия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56AE" w:rsidRDefault="00E356AE" w:rsidP="007F7D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56AE" w:rsidRDefault="00E356AE" w:rsidP="007F7D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FED" w:rsidRDefault="001B5FED" w:rsidP="007F7DEE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  занятия: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I. Организационный момент:  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Проверка  готовности учащихся  к  уроку;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II. Актуализация знаний и умений, мотивация к учебной деятельности: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I11. Проведение физкультурной минутки.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1V. Работа над темой урока: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              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              - Технологическая карта 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- Правила техники безопасности;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- Практическая работа учащихся.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VI. Подведение итогов: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Демонстрация учащимися выполненных  работ;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- Оценка  знаний  учащихся.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 VIII. Уборка рабочих мест.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smartTag w:uri="urn:schemas-microsoft-com:office:smarttags" w:element="place">
        <w:r>
          <w:rPr>
            <w:rFonts w:ascii="Times New Roman" w:hAnsi="Times New Roman"/>
            <w:bCs/>
            <w:color w:val="000000"/>
            <w:sz w:val="24"/>
            <w:szCs w:val="24"/>
            <w:lang w:val="en-US" w:eastAsia="ru-RU"/>
          </w:rPr>
          <w:t>I</w:t>
        </w:r>
        <w:r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.</w:t>
        </w:r>
      </w:smartTag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Организационный момент:  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II. Мотивация к учебной деятельности.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 Показ образцов. Презентация. 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. Повторение правил техники безопасности.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. Объяснение последовательности работы по технологической карте. 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. Выполнение практической работы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V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 Проведение физкультурной минутки.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VI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 Подведение итогов.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Х. Домашнее задание.</w:t>
      </w:r>
    </w:p>
    <w:p w:rsidR="001B5FED" w:rsidRDefault="001B5FED" w:rsidP="007F7DE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Х 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Уборка рабочих мест.</w:t>
      </w:r>
    </w:p>
    <w:p w:rsidR="001B5FED" w:rsidRDefault="001B5FED" w:rsidP="007F7DEE">
      <w:pPr>
        <w:pStyle w:val="aa"/>
        <w:suppressAutoHyphens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1B5FED" w:rsidRDefault="001B5FED" w:rsidP="007F7DEE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1B5FED" w:rsidRDefault="001B5FED" w:rsidP="007F7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работы по настоящей программе можно использовать информационно-методические материалы, имеющиеся в библиотеках, </w:t>
      </w:r>
      <w:proofErr w:type="spellStart"/>
      <w:r>
        <w:rPr>
          <w:rFonts w:ascii="Times New Roman" w:hAnsi="Times New Roman"/>
          <w:sz w:val="24"/>
          <w:szCs w:val="24"/>
        </w:rPr>
        <w:t>видеопособия</w:t>
      </w:r>
      <w:proofErr w:type="spellEnd"/>
      <w:r>
        <w:rPr>
          <w:rFonts w:ascii="Times New Roman" w:hAnsi="Times New Roman"/>
          <w:sz w:val="24"/>
          <w:szCs w:val="24"/>
        </w:rPr>
        <w:t xml:space="preserve">  «Сокровищница народного </w:t>
      </w:r>
      <w:r>
        <w:rPr>
          <w:rFonts w:ascii="Times New Roman" w:hAnsi="Times New Roman"/>
          <w:sz w:val="24"/>
          <w:szCs w:val="24"/>
        </w:rPr>
        <w:lastRenderedPageBreak/>
        <w:t>творчества»,  «Народные промыслы», « Новые педагогические технологии в воспитательном процессе», а также:</w:t>
      </w:r>
    </w:p>
    <w:p w:rsidR="001B5FED" w:rsidRDefault="001B5FED" w:rsidP="007F7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5FED" w:rsidRDefault="001B5FED" w:rsidP="007F7DEE">
      <w:pPr>
        <w:pStyle w:val="c13"/>
        <w:shd w:val="clear" w:color="auto" w:fill="FFFFFF"/>
        <w:spacing w:before="0" w:beforeAutospacing="0" w:after="0" w:afterAutospacing="0"/>
        <w:ind w:left="1184" w:right="-144"/>
        <w:rPr>
          <w:rFonts w:ascii="Calibri" w:hAnsi="Calibri" w:cs="Arial"/>
          <w:color w:val="000000"/>
          <w:sz w:val="22"/>
          <w:szCs w:val="22"/>
        </w:rPr>
      </w:pPr>
      <w:r>
        <w:t xml:space="preserve">- </w:t>
      </w:r>
      <w:r>
        <w:rPr>
          <w:rStyle w:val="c5"/>
          <w:color w:val="000000"/>
        </w:rPr>
        <w:t>методические разработки, планы-конспекты занятий, методические указания и рекомендации к практическим занятиям;</w:t>
      </w:r>
    </w:p>
    <w:p w:rsidR="001B5FED" w:rsidRDefault="001B5FED" w:rsidP="007F7DEE">
      <w:pPr>
        <w:pStyle w:val="c13"/>
        <w:shd w:val="clear" w:color="auto" w:fill="FFFFFF"/>
        <w:spacing w:before="0" w:beforeAutospacing="0" w:after="0" w:afterAutospacing="0"/>
        <w:ind w:left="1184" w:right="-144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>-учебная, методическая, дополнительная литература;</w:t>
      </w:r>
    </w:p>
    <w:p w:rsidR="001B5FED" w:rsidRDefault="001B5FED" w:rsidP="007F7DEE">
      <w:pPr>
        <w:pStyle w:val="c13"/>
        <w:shd w:val="clear" w:color="auto" w:fill="FFFFFF"/>
        <w:spacing w:before="0" w:beforeAutospacing="0" w:after="0" w:afterAutospacing="0"/>
        <w:ind w:left="360" w:right="-144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             -диагностический инструментарий: тестовые задания на темы: «Тест на определение видов и техник плетения бисером», «Инструменты, материалы, оборудование»;</w:t>
      </w:r>
    </w:p>
    <w:p w:rsidR="001B5FED" w:rsidRDefault="001B5FED" w:rsidP="007F7DE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по разделам «Техническое и прикладное творчество». Игры, конкурсы, сценарии, а также методическую литературу из прилагаемого к программе списка.</w:t>
      </w:r>
    </w:p>
    <w:p w:rsidR="001B5FED" w:rsidRDefault="001B5FED" w:rsidP="007F7DEE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Дидактическое обеспечение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Наглядные пособия, изготовленные кружковцами.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Образцы изделий мастеров-умельцев.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Образцы изделий декоративно-прикладного искусства (Хохлома, Палех, Гжель и другие).</w:t>
      </w:r>
    </w:p>
    <w:p w:rsidR="001B5FED" w:rsidRDefault="001B5FED" w:rsidP="007F7D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Картотека мастеров-умельцев своего региона.</w:t>
      </w:r>
    </w:p>
    <w:p w:rsidR="001B5FED" w:rsidRDefault="001B5FED" w:rsidP="007F7DEE">
      <w:pPr>
        <w:pStyle w:val="c13"/>
        <w:shd w:val="clear" w:color="auto" w:fill="FFFFFF"/>
        <w:spacing w:before="0" w:beforeAutospacing="0" w:after="0" w:afterAutospacing="0"/>
        <w:ind w:right="-144"/>
        <w:rPr>
          <w:rStyle w:val="c5"/>
          <w:color w:val="000000"/>
        </w:rPr>
      </w:pPr>
      <w:r>
        <w:t xml:space="preserve">          5.</w:t>
      </w:r>
      <w:r>
        <w:rPr>
          <w:rStyle w:val="c5"/>
          <w:color w:val="000000"/>
        </w:rPr>
        <w:t xml:space="preserve"> Развивающий материал: рекомендации к практическим занятиям: комплекс </w:t>
      </w:r>
      <w:proofErr w:type="spellStart"/>
      <w:r>
        <w:rPr>
          <w:rStyle w:val="c5"/>
          <w:color w:val="000000"/>
        </w:rPr>
        <w:t>физминуток</w:t>
      </w:r>
      <w:proofErr w:type="spellEnd"/>
      <w:r>
        <w:rPr>
          <w:rStyle w:val="c5"/>
          <w:color w:val="000000"/>
        </w:rPr>
        <w:t xml:space="preserve"> (упражнения для глаз, упражнения на расслабление всего организма, дыхательная гимнастика, релаксация мышц рук, релаксация мышц ног, релаксация мышц туловища, релаксация мышц глаз);</w:t>
      </w:r>
    </w:p>
    <w:p w:rsidR="001B5FED" w:rsidRDefault="001B5FED" w:rsidP="007F7DEE">
      <w:pPr>
        <w:pStyle w:val="c13"/>
        <w:shd w:val="clear" w:color="auto" w:fill="FFFFFF"/>
        <w:spacing w:before="0" w:beforeAutospacing="0" w:after="0" w:afterAutospacing="0"/>
        <w:ind w:right="-144"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           6.Словарь терминов и понятий; раздаточный материал (схемы, шаблоны, выкройки);</w:t>
      </w:r>
    </w:p>
    <w:p w:rsidR="001B5FED" w:rsidRDefault="001B5FED" w:rsidP="007F7DEE">
      <w:pPr>
        <w:pStyle w:val="c13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Arial"/>
          <w:sz w:val="22"/>
          <w:szCs w:val="22"/>
        </w:rPr>
      </w:pPr>
    </w:p>
    <w:p w:rsidR="001B5FED" w:rsidRDefault="001B5FED" w:rsidP="007F7DEE">
      <w:pPr>
        <w:pStyle w:val="c13"/>
        <w:shd w:val="clear" w:color="auto" w:fill="FFFFFF"/>
        <w:spacing w:before="0" w:beforeAutospacing="0" w:after="0" w:afterAutospacing="0"/>
        <w:ind w:right="-144"/>
        <w:jc w:val="both"/>
        <w:rPr>
          <w:rStyle w:val="c5"/>
        </w:rPr>
      </w:pPr>
      <w:r>
        <w:rPr>
          <w:rStyle w:val="c5"/>
          <w:color w:val="000000"/>
        </w:rPr>
        <w:t xml:space="preserve">           7. Мониторинг личностного развития учащихся.</w:t>
      </w:r>
    </w:p>
    <w:p w:rsidR="001B5FED" w:rsidRDefault="001B5FED" w:rsidP="007F7DEE">
      <w:pPr>
        <w:pStyle w:val="c13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 8.</w:t>
      </w:r>
      <w:r>
        <w:rPr>
          <w:color w:val="000000"/>
          <w:shd w:val="clear" w:color="auto" w:fill="FFFFFF"/>
        </w:rPr>
        <w:t xml:space="preserve"> Инструктаж по технике безопасности, пожарной безопасности, план эвакуации, правила дорожного движения</w:t>
      </w:r>
    </w:p>
    <w:p w:rsidR="001B5FED" w:rsidRDefault="001B5FED" w:rsidP="007F7DEE">
      <w:pPr>
        <w:pStyle w:val="c13"/>
        <w:shd w:val="clear" w:color="auto" w:fill="FFFFFF"/>
        <w:spacing w:before="0" w:beforeAutospacing="0" w:after="0" w:afterAutospacing="0"/>
        <w:ind w:right="-144"/>
        <w:rPr>
          <w:color w:val="000000"/>
        </w:rPr>
      </w:pPr>
    </w:p>
    <w:p w:rsidR="001B5FED" w:rsidRDefault="001B5FED" w:rsidP="007F7D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1B5FED" w:rsidRDefault="001B5FED" w:rsidP="007F7DEE">
      <w:p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Артамонова Е.В. Необычные сувениры и игрушки. Самоделки из природных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материалов.-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М.:Изд-во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Эксмо,2005.-С. 64.</w:t>
      </w:r>
    </w:p>
    <w:p w:rsidR="001B5FED" w:rsidRDefault="001B5FED" w:rsidP="007F7DEE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Иванова Л.В. Украшения для вашего дома своими руками. (Сказочное рукоделие). – Ярославль: Академия развития, 2011. – С.64.</w:t>
      </w:r>
    </w:p>
    <w:p w:rsidR="001B5FED" w:rsidRDefault="001B5FED" w:rsidP="007F7DEE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Лындина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Ю.С. Игрушечки из бисера: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Изд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во Культура и традиции, 2006, 2008. – С. 78.</w:t>
      </w:r>
    </w:p>
    <w:p w:rsidR="001B5FED" w:rsidRDefault="001B5FED" w:rsidP="007F7DEE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Свешникова Т.А. Природные материалы. (Мастер-класс на дому)- М.: АСТ-ПРЕСС КНИГА, 2010. ил.- С. 80.</w:t>
      </w:r>
    </w:p>
    <w:p w:rsidR="001B5FED" w:rsidRDefault="001B5FED" w:rsidP="007F7DEE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Тимаер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 Нарядные прихватки.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М.:Мой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мир, 2005. – С.80.</w:t>
      </w:r>
    </w:p>
    <w:p w:rsidR="001B5FED" w:rsidRDefault="001B5FED" w:rsidP="007F7DEE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Литература, рекомендуемая для детей и родителей по данной программе:</w:t>
      </w:r>
    </w:p>
    <w:p w:rsidR="001B5FED" w:rsidRDefault="001B5FED" w:rsidP="007F7DEE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Аполозова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Л.М.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Бисероплетение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Изд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во Культура и традиции, 2005. – С. 111.</w:t>
      </w:r>
    </w:p>
    <w:p w:rsidR="001B5FED" w:rsidRDefault="001B5FED" w:rsidP="007F7DEE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Божко Л.А. Изделия из бисера. – М.: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Изд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во Мартин, 2005. – С.216.</w:t>
      </w:r>
    </w:p>
    <w:p w:rsidR="001B5FED" w:rsidRDefault="001B5FED" w:rsidP="007F7DEE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Лоран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Катио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Фигурки из бисера / пер. 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франц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: Издательская группа «Контент»,</w:t>
      </w:r>
    </w:p>
    <w:p w:rsidR="001B5FED" w:rsidRDefault="001B5FED" w:rsidP="007F7DEE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2010.– С.77.</w:t>
      </w:r>
    </w:p>
    <w:p w:rsidR="001B5FED" w:rsidRDefault="001B5FED" w:rsidP="007F7DEE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Лындина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Ю.С. Игрушечки из бисера: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Изд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во Культура и традиции, 2006, 2008. – С.</w:t>
      </w:r>
    </w:p>
    <w:p w:rsidR="001B5FED" w:rsidRDefault="001B5FED" w:rsidP="007F7DEE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78.</w:t>
      </w:r>
    </w:p>
    <w:p w:rsidR="001B5FED" w:rsidRDefault="001B5FED" w:rsidP="007F7DEE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Ляукина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М.В. Подарки из бисера: Издательский дом  МСП, 2004 – С. 92.</w:t>
      </w:r>
    </w:p>
    <w:p w:rsidR="001B5FED" w:rsidRDefault="001B5FED" w:rsidP="007F7DEE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Мартынова. Фигурки из бисера.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Изд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во Культура и традиции,2003. – С.76.</w:t>
      </w:r>
    </w:p>
    <w:p w:rsidR="001B5FED" w:rsidRDefault="001B5FED" w:rsidP="007F7DEE">
      <w:pPr>
        <w:shd w:val="clear" w:color="auto" w:fill="FFFFFF"/>
        <w:spacing w:after="0" w:line="240" w:lineRule="auto"/>
        <w:ind w:left="284" w:hanging="284"/>
        <w:outlineLvl w:val="3"/>
        <w:rPr>
          <w:rFonts w:ascii="Times New Roman" w:hAnsi="Times New Roman"/>
          <w:b/>
          <w:bCs/>
          <w:i/>
          <w:iCs/>
          <w:color w:val="4F81BD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Максимова М.В., Кузьмина М.А.Быстрый крючок. – М.: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Изд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во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Эксмо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2003. – С.88.</w:t>
      </w:r>
    </w:p>
    <w:p w:rsidR="001B5FED" w:rsidRDefault="001B5FED" w:rsidP="007F7DEE">
      <w:pPr>
        <w:shd w:val="clear" w:color="auto" w:fill="FFFFFF"/>
        <w:spacing w:after="0" w:line="240" w:lineRule="auto"/>
        <w:ind w:left="284" w:hanging="284"/>
        <w:outlineLvl w:val="3"/>
        <w:rPr>
          <w:rFonts w:ascii="Times New Roman" w:hAnsi="Times New Roman"/>
          <w:b/>
          <w:bCs/>
          <w:i/>
          <w:iCs/>
          <w:color w:val="4F81BD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Столярова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А.М. Вязаные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игрушки.: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Изд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–во Культура и традиции, 2004. –  С.95.</w:t>
      </w:r>
    </w:p>
    <w:p w:rsidR="001B5FED" w:rsidRDefault="001B5FED" w:rsidP="007437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bCs/>
          <w:i/>
          <w:iCs/>
          <w:color w:val="4F81BD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ТимаерА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Нарядные прихватки.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М.:Мой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мир, 2005. – С.80.</w:t>
      </w:r>
    </w:p>
    <w:p w:rsidR="001B5FED" w:rsidRDefault="001B5FED" w:rsidP="007F7DEE">
      <w:pPr>
        <w:shd w:val="clear" w:color="auto" w:fill="FFFFFF"/>
        <w:spacing w:after="0" w:line="240" w:lineRule="auto"/>
        <w:ind w:left="284" w:hanging="284"/>
        <w:outlineLvl w:val="3"/>
        <w:rPr>
          <w:rFonts w:ascii="Times New Roman" w:hAnsi="Times New Roman"/>
          <w:b/>
          <w:bCs/>
          <w:i/>
          <w:iCs/>
          <w:color w:val="4F81BD"/>
          <w:sz w:val="24"/>
          <w:szCs w:val="24"/>
          <w:lang w:eastAsia="ru-RU"/>
        </w:rPr>
      </w:pPr>
    </w:p>
    <w:p w:rsidR="001B5FED" w:rsidRDefault="001B5FED" w:rsidP="007F7DEE">
      <w:pPr>
        <w:pStyle w:val="aa"/>
        <w:numPr>
          <w:ilvl w:val="1"/>
          <w:numId w:val="8"/>
        </w:numPr>
        <w:shd w:val="clear" w:color="auto" w:fill="FFFFFF"/>
        <w:spacing w:after="0" w:line="240" w:lineRule="auto"/>
        <w:ind w:left="284" w:hanging="284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«Новая жизнь легенд Чукотки», </w:t>
      </w:r>
      <w:proofErr w:type="spellStart"/>
      <w:r>
        <w:rPr>
          <w:rFonts w:ascii="Times New Roman" w:hAnsi="Times New Roman"/>
          <w:sz w:val="24"/>
          <w:szCs w:val="24"/>
        </w:rPr>
        <w:t>Магадан.кн.изд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sz w:val="24"/>
            <w:szCs w:val="24"/>
          </w:rPr>
          <w:t>1993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1B5FED" w:rsidRDefault="001B5FED" w:rsidP="007F7DEE">
      <w:pPr>
        <w:pStyle w:val="aa"/>
        <w:numPr>
          <w:ilvl w:val="1"/>
          <w:numId w:val="8"/>
        </w:numPr>
        <w:shd w:val="clear" w:color="auto" w:fill="FFFFFF"/>
        <w:spacing w:after="0" w:line="240" w:lineRule="auto"/>
        <w:ind w:left="284" w:hanging="284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Орлова Л. Азбука моды-М. Просвещение, 2001г</w:t>
      </w:r>
    </w:p>
    <w:p w:rsidR="001B5FED" w:rsidRDefault="001B5FED" w:rsidP="004504DA">
      <w:pPr>
        <w:shd w:val="clear" w:color="auto" w:fill="FFFFFF"/>
        <w:spacing w:after="0" w:line="240" w:lineRule="auto"/>
        <w:outlineLvl w:val="3"/>
      </w:pPr>
      <w:bookmarkStart w:id="17" w:name="_Hlk71499128"/>
      <w:r>
        <w:t xml:space="preserve">12         </w:t>
      </w:r>
      <w:proofErr w:type="spellStart"/>
      <w:r w:rsidRPr="004E6C13">
        <w:t>Ерзинкова</w:t>
      </w:r>
      <w:proofErr w:type="spellEnd"/>
      <w:r w:rsidRPr="004E6C13">
        <w:t xml:space="preserve"> Н.В. «Искусство красиво одеваться» г. Рига, фирма «</w:t>
      </w:r>
      <w:proofErr w:type="spellStart"/>
      <w:r w:rsidRPr="004E6C13">
        <w:t>Импак</w:t>
      </w:r>
      <w:proofErr w:type="spellEnd"/>
      <w:r w:rsidRPr="004E6C13">
        <w:t>», 2002</w:t>
      </w:r>
      <w:bookmarkEnd w:id="17"/>
    </w:p>
    <w:p w:rsidR="001B5FED" w:rsidRPr="00F84377" w:rsidRDefault="001B5FED" w:rsidP="00F84377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13       </w:t>
      </w:r>
      <w:proofErr w:type="spellStart"/>
      <w:r w:rsidRPr="00F84377">
        <w:rPr>
          <w:rFonts w:ascii="Arial" w:hAnsi="Arial" w:cs="Arial"/>
          <w:color w:val="000000"/>
          <w:sz w:val="21"/>
          <w:szCs w:val="21"/>
          <w:lang w:eastAsia="ru-RU"/>
        </w:rPr>
        <w:t>Дорожин</w:t>
      </w:r>
      <w:proofErr w:type="spellEnd"/>
      <w:r w:rsidRPr="00F84377">
        <w:rPr>
          <w:rFonts w:ascii="Arial" w:hAnsi="Arial" w:cs="Arial"/>
          <w:color w:val="000000"/>
          <w:sz w:val="21"/>
          <w:szCs w:val="21"/>
          <w:lang w:eastAsia="ru-RU"/>
        </w:rPr>
        <w:t xml:space="preserve"> Ю.Г. «Простые узоры и орнаменты», Москва, Мозаика-Синтез, 2007.</w:t>
      </w:r>
    </w:p>
    <w:p w:rsidR="001B5FED" w:rsidRPr="004504DA" w:rsidRDefault="001B5FED" w:rsidP="004504DA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:rsidR="001B5FED" w:rsidRDefault="001B5FED" w:rsidP="007F7DEE">
      <w:pPr>
        <w:shd w:val="clear" w:color="auto" w:fill="FFFFFF"/>
        <w:spacing w:after="0" w:line="240" w:lineRule="auto"/>
        <w:ind w:left="851"/>
        <w:outlineLvl w:val="3"/>
        <w:rPr>
          <w:rFonts w:ascii="Cambria" w:hAnsi="Cambria"/>
          <w:b/>
          <w:bCs/>
          <w:i/>
          <w:iCs/>
          <w:color w:val="4F81BD"/>
          <w:lang w:eastAsia="ru-RU"/>
        </w:rPr>
      </w:pPr>
    </w:p>
    <w:p w:rsidR="001B5FED" w:rsidRDefault="001B5FED" w:rsidP="007F7DEE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/>
          <w:color w:val="000000"/>
          <w:kern w:val="3"/>
          <w:sz w:val="24"/>
          <w:szCs w:val="24"/>
        </w:rPr>
        <w:t>Интернет – ресурсы:</w:t>
      </w:r>
    </w:p>
    <w:p w:rsidR="001B5FED" w:rsidRDefault="001B5FED" w:rsidP="007F7DEE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1. </w:t>
      </w:r>
      <w:hyperlink r:id="rId6" w:history="1">
        <w:r>
          <w:rPr>
            <w:rStyle w:val="a3"/>
            <w:rFonts w:ascii="Times New Roman" w:hAnsi="Times New Roman"/>
            <w:color w:val="0000FF"/>
            <w:sz w:val="24"/>
            <w:szCs w:val="24"/>
            <w:lang w:eastAsia="ru-RU"/>
          </w:rPr>
          <w:t>http://school-collection.edu.ru/catalog/teacher/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-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единая коллекция образовательных ресурсов;</w:t>
      </w:r>
    </w:p>
    <w:p w:rsidR="001B5FED" w:rsidRDefault="001B5FED" w:rsidP="007F7DEE">
      <w:pPr>
        <w:shd w:val="clear" w:color="auto" w:fill="FFFFFF"/>
        <w:spacing w:after="0" w:line="240" w:lineRule="auto"/>
        <w:ind w:left="360" w:hanging="36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2. </w:t>
      </w:r>
      <w:hyperlink r:id="rId7" w:history="1">
        <w:r>
          <w:rPr>
            <w:rStyle w:val="a3"/>
            <w:rFonts w:ascii="Times New Roman" w:hAnsi="Times New Roman"/>
            <w:color w:val="0000FF"/>
            <w:sz w:val="24"/>
            <w:szCs w:val="24"/>
            <w:lang w:eastAsia="ru-RU"/>
          </w:rPr>
          <w:t>www.ped-kopilka.ru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- учебно-методический кабинет;</w:t>
      </w:r>
    </w:p>
    <w:p w:rsidR="001B5FED" w:rsidRDefault="001B5FED" w:rsidP="007F7DEE">
      <w:pPr>
        <w:shd w:val="clear" w:color="auto" w:fill="FFFFFF"/>
        <w:spacing w:after="0" w:line="240" w:lineRule="auto"/>
        <w:ind w:left="360" w:hanging="36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3. </w:t>
      </w:r>
      <w:hyperlink r:id="rId8" w:history="1">
        <w:r>
          <w:rPr>
            <w:rStyle w:val="a3"/>
            <w:rFonts w:ascii="Times New Roman" w:hAnsi="Times New Roman"/>
            <w:color w:val="0000FF"/>
            <w:sz w:val="24"/>
            <w:szCs w:val="24"/>
            <w:lang w:eastAsia="ru-RU"/>
          </w:rPr>
          <w:t>www.passionforum.ru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- мастер – классы по рукоделию;</w:t>
      </w:r>
    </w:p>
    <w:p w:rsidR="001B5FED" w:rsidRDefault="001B5FED" w:rsidP="007F7DEE">
      <w:pPr>
        <w:shd w:val="clear" w:color="auto" w:fill="FFFFFF"/>
        <w:spacing w:after="0" w:line="240" w:lineRule="auto"/>
        <w:ind w:left="360" w:hanging="36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4.sdelala-sama.ru›1745-bumagoplastika-dlya… 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бумагопластика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детей;</w:t>
      </w:r>
    </w:p>
    <w:p w:rsidR="001B5FED" w:rsidRDefault="001B5FED" w:rsidP="007F7DEE">
      <w:pPr>
        <w:shd w:val="clear" w:color="auto" w:fill="FFFFFF"/>
        <w:spacing w:after="0" w:line="240" w:lineRule="auto"/>
        <w:ind w:left="360" w:hanging="36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ped-kopilka.ru›Блоги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›…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obryvnaja-aplikacija-iz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…</w:t>
      </w:r>
    </w:p>
    <w:p w:rsidR="001B5FED" w:rsidRDefault="001B5FED" w:rsidP="007F7DEE">
      <w:pPr>
        <w:shd w:val="clear" w:color="auto" w:fill="FFFFFF"/>
        <w:spacing w:after="0" w:line="240" w:lineRule="auto"/>
        <w:ind w:left="360" w:hanging="360"/>
        <w:jc w:val="both"/>
        <w:rPr>
          <w:color w:val="000000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6. sdelala-sama.ru›1145-master-klass…iz-salfetok.html</w:t>
      </w:r>
    </w:p>
    <w:p w:rsidR="001B5FED" w:rsidRDefault="001B5FED" w:rsidP="007F7DEE">
      <w:pPr>
        <w:shd w:val="clear" w:color="auto" w:fill="FFFFFF"/>
        <w:spacing w:after="0" w:line="240" w:lineRule="auto"/>
        <w:ind w:left="360" w:hanging="360"/>
        <w:jc w:val="both"/>
        <w:rPr>
          <w:color w:val="000000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tvoyrebenok.ru›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Оригамидлядетей</w:t>
      </w:r>
      <w:proofErr w:type="spellEnd"/>
      <w:proofErr w:type="gramEnd"/>
    </w:p>
    <w:p w:rsidR="001B5FED" w:rsidRDefault="001B5FED" w:rsidP="007F7DEE">
      <w:pPr>
        <w:shd w:val="clear" w:color="auto" w:fill="FFFFFF"/>
        <w:spacing w:after="0" w:line="240" w:lineRule="auto"/>
        <w:ind w:left="360" w:hanging="360"/>
        <w:jc w:val="both"/>
        <w:rPr>
          <w:color w:val="000000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8. podelki-rukami-svoimi.ru›…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shemy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…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nachinayushhih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…</w:t>
      </w:r>
    </w:p>
    <w:p w:rsidR="001B5FED" w:rsidRPr="00DE2247" w:rsidRDefault="001B5FED" w:rsidP="007F7DEE">
      <w:pPr>
        <w:shd w:val="clear" w:color="auto" w:fill="FFFFFF"/>
        <w:spacing w:after="0" w:line="240" w:lineRule="auto"/>
        <w:jc w:val="both"/>
        <w:rPr>
          <w:color w:val="000000"/>
          <w:lang w:val="es-ES" w:eastAsia="ru-RU"/>
        </w:rPr>
      </w:pPr>
      <w:r w:rsidRPr="00DE2247">
        <w:rPr>
          <w:rFonts w:ascii="Times New Roman" w:hAnsi="Times New Roman"/>
          <w:color w:val="000000"/>
          <w:sz w:val="24"/>
          <w:szCs w:val="24"/>
          <w:lang w:val="es-ES" w:eastAsia="ru-RU"/>
        </w:rPr>
        <w:t>10. PodelkiSvoimiRukami.ru›podelki-iz-plastilina/</w:t>
      </w:r>
    </w:p>
    <w:p w:rsidR="001B5FED" w:rsidRPr="00DE2247" w:rsidRDefault="001B5FED">
      <w:pPr>
        <w:rPr>
          <w:lang w:val="es-ES"/>
        </w:rPr>
      </w:pPr>
    </w:p>
    <w:p w:rsidR="001B5FED" w:rsidRPr="00DE2247" w:rsidRDefault="001B5FED">
      <w:pPr>
        <w:rPr>
          <w:lang w:val="es-ES"/>
        </w:rPr>
      </w:pPr>
    </w:p>
    <w:sectPr w:rsidR="001B5FED" w:rsidRPr="00DE2247" w:rsidSect="007437EC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B80"/>
    <w:multiLevelType w:val="multilevel"/>
    <w:tmpl w:val="B6BE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B064B"/>
    <w:multiLevelType w:val="hybridMultilevel"/>
    <w:tmpl w:val="41B05AEA"/>
    <w:lvl w:ilvl="0" w:tplc="975C2BA8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C3D5C"/>
    <w:multiLevelType w:val="multilevel"/>
    <w:tmpl w:val="674E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664AC"/>
    <w:multiLevelType w:val="hybridMultilevel"/>
    <w:tmpl w:val="33360C80"/>
    <w:lvl w:ilvl="0" w:tplc="975C2BA8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0B61EE"/>
    <w:multiLevelType w:val="multilevel"/>
    <w:tmpl w:val="BA98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ind w:left="1778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D85276"/>
    <w:multiLevelType w:val="multilevel"/>
    <w:tmpl w:val="61DA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603A9"/>
    <w:multiLevelType w:val="multilevel"/>
    <w:tmpl w:val="1472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276292"/>
    <w:multiLevelType w:val="hybridMultilevel"/>
    <w:tmpl w:val="84FEAC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28B634E"/>
    <w:multiLevelType w:val="multilevel"/>
    <w:tmpl w:val="D420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2B0786"/>
    <w:multiLevelType w:val="multilevel"/>
    <w:tmpl w:val="B3F6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98C0A36"/>
    <w:multiLevelType w:val="multilevel"/>
    <w:tmpl w:val="DCC6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876F94"/>
    <w:multiLevelType w:val="multilevel"/>
    <w:tmpl w:val="BF48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0892DCB"/>
    <w:multiLevelType w:val="multilevel"/>
    <w:tmpl w:val="0BDC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15F53"/>
    <w:multiLevelType w:val="multilevel"/>
    <w:tmpl w:val="939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E645250"/>
    <w:multiLevelType w:val="hybridMultilevel"/>
    <w:tmpl w:val="502E8F80"/>
    <w:lvl w:ilvl="0" w:tplc="975C2BA8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636112"/>
    <w:multiLevelType w:val="multilevel"/>
    <w:tmpl w:val="51B8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B64CED"/>
    <w:multiLevelType w:val="multilevel"/>
    <w:tmpl w:val="BABC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6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14"/>
  </w:num>
  <w:num w:numId="14">
    <w:abstractNumId w:val="10"/>
  </w:num>
  <w:num w:numId="15">
    <w:abstractNumId w:val="2"/>
  </w:num>
  <w:num w:numId="16">
    <w:abstractNumId w:val="0"/>
  </w:num>
  <w:num w:numId="17">
    <w:abstractNumId w:val="13"/>
  </w:num>
  <w:num w:numId="18">
    <w:abstractNumId w:val="16"/>
  </w:num>
  <w:num w:numId="19">
    <w:abstractNumId w:val="11"/>
  </w:num>
  <w:num w:numId="20">
    <w:abstractNumId w:val="5"/>
  </w:num>
  <w:num w:numId="21">
    <w:abstractNumId w:val="7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DEE"/>
    <w:rsid w:val="000070AA"/>
    <w:rsid w:val="00010919"/>
    <w:rsid w:val="0003684D"/>
    <w:rsid w:val="00050E75"/>
    <w:rsid w:val="00057C51"/>
    <w:rsid w:val="000C12A9"/>
    <w:rsid w:val="000C1F68"/>
    <w:rsid w:val="000F2630"/>
    <w:rsid w:val="00112627"/>
    <w:rsid w:val="001269DF"/>
    <w:rsid w:val="00166CD3"/>
    <w:rsid w:val="00171F27"/>
    <w:rsid w:val="001A2F50"/>
    <w:rsid w:val="001B5FED"/>
    <w:rsid w:val="001C5B7E"/>
    <w:rsid w:val="00202383"/>
    <w:rsid w:val="00221B03"/>
    <w:rsid w:val="002361BC"/>
    <w:rsid w:val="00282A45"/>
    <w:rsid w:val="002937A8"/>
    <w:rsid w:val="002A65E6"/>
    <w:rsid w:val="002B67CB"/>
    <w:rsid w:val="002E120F"/>
    <w:rsid w:val="0032565E"/>
    <w:rsid w:val="00365F0B"/>
    <w:rsid w:val="00366A13"/>
    <w:rsid w:val="0038053A"/>
    <w:rsid w:val="003B7FC6"/>
    <w:rsid w:val="003D74C5"/>
    <w:rsid w:val="003E00E4"/>
    <w:rsid w:val="003F6793"/>
    <w:rsid w:val="00417721"/>
    <w:rsid w:val="0042070F"/>
    <w:rsid w:val="00427A00"/>
    <w:rsid w:val="004504DA"/>
    <w:rsid w:val="0046038F"/>
    <w:rsid w:val="00462795"/>
    <w:rsid w:val="004A5BF3"/>
    <w:rsid w:val="004B24E4"/>
    <w:rsid w:val="004C1463"/>
    <w:rsid w:val="004E6C13"/>
    <w:rsid w:val="005000DF"/>
    <w:rsid w:val="005334FB"/>
    <w:rsid w:val="00564A4A"/>
    <w:rsid w:val="005951ED"/>
    <w:rsid w:val="005A7507"/>
    <w:rsid w:val="005D3C15"/>
    <w:rsid w:val="00625C30"/>
    <w:rsid w:val="00680FF2"/>
    <w:rsid w:val="00692223"/>
    <w:rsid w:val="006A0C45"/>
    <w:rsid w:val="006A3531"/>
    <w:rsid w:val="006B06C7"/>
    <w:rsid w:val="006E352E"/>
    <w:rsid w:val="006F0BBE"/>
    <w:rsid w:val="00717CDD"/>
    <w:rsid w:val="007437EC"/>
    <w:rsid w:val="00745670"/>
    <w:rsid w:val="00757847"/>
    <w:rsid w:val="00780F89"/>
    <w:rsid w:val="007A631E"/>
    <w:rsid w:val="007F7DEE"/>
    <w:rsid w:val="00831FB7"/>
    <w:rsid w:val="00845845"/>
    <w:rsid w:val="00870E1C"/>
    <w:rsid w:val="008A11B4"/>
    <w:rsid w:val="008E48C2"/>
    <w:rsid w:val="008F2C63"/>
    <w:rsid w:val="00961512"/>
    <w:rsid w:val="00991D33"/>
    <w:rsid w:val="009B7B1B"/>
    <w:rsid w:val="009D070C"/>
    <w:rsid w:val="00A365D6"/>
    <w:rsid w:val="00A5742B"/>
    <w:rsid w:val="00AE0A36"/>
    <w:rsid w:val="00AE18AF"/>
    <w:rsid w:val="00AF7BF8"/>
    <w:rsid w:val="00B11789"/>
    <w:rsid w:val="00B35CD2"/>
    <w:rsid w:val="00B42C38"/>
    <w:rsid w:val="00B93442"/>
    <w:rsid w:val="00B957B6"/>
    <w:rsid w:val="00BC1813"/>
    <w:rsid w:val="00BE22FC"/>
    <w:rsid w:val="00BF4257"/>
    <w:rsid w:val="00C01E72"/>
    <w:rsid w:val="00C355C4"/>
    <w:rsid w:val="00C63933"/>
    <w:rsid w:val="00C8138B"/>
    <w:rsid w:val="00C8773B"/>
    <w:rsid w:val="00C92064"/>
    <w:rsid w:val="00CA73BF"/>
    <w:rsid w:val="00CB0B41"/>
    <w:rsid w:val="00CB6137"/>
    <w:rsid w:val="00CD30DB"/>
    <w:rsid w:val="00D51F7C"/>
    <w:rsid w:val="00D52C66"/>
    <w:rsid w:val="00D52C69"/>
    <w:rsid w:val="00D760EA"/>
    <w:rsid w:val="00D9396F"/>
    <w:rsid w:val="00DA0528"/>
    <w:rsid w:val="00DB0A79"/>
    <w:rsid w:val="00DB3F39"/>
    <w:rsid w:val="00DE1929"/>
    <w:rsid w:val="00DE1F07"/>
    <w:rsid w:val="00DE2247"/>
    <w:rsid w:val="00E356AE"/>
    <w:rsid w:val="00E72212"/>
    <w:rsid w:val="00E862BF"/>
    <w:rsid w:val="00EA715F"/>
    <w:rsid w:val="00ED348A"/>
    <w:rsid w:val="00F777A0"/>
    <w:rsid w:val="00F84377"/>
    <w:rsid w:val="00FC02CC"/>
    <w:rsid w:val="00FC61D5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01CE96-B34F-49E3-942A-66DBA05E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F7DEE"/>
    <w:rPr>
      <w:rFonts w:cs="Times New Roman"/>
      <w:color w:val="0563C1"/>
      <w:u w:val="single"/>
    </w:rPr>
  </w:style>
  <w:style w:type="paragraph" w:customStyle="1" w:styleId="msonormal0">
    <w:name w:val="msonormal"/>
    <w:basedOn w:val="a"/>
    <w:uiPriority w:val="99"/>
    <w:rsid w:val="007F7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uiPriority w:val="99"/>
    <w:semiHidden/>
    <w:locked/>
    <w:rsid w:val="007F7DEE"/>
    <w:rPr>
      <w:rFonts w:cs="Times New Roman"/>
    </w:rPr>
  </w:style>
  <w:style w:type="paragraph" w:styleId="a5">
    <w:name w:val="Body Text"/>
    <w:basedOn w:val="a"/>
    <w:link w:val="a4"/>
    <w:uiPriority w:val="99"/>
    <w:semiHidden/>
    <w:rsid w:val="007F7DEE"/>
    <w:pPr>
      <w:spacing w:after="120"/>
    </w:pPr>
  </w:style>
  <w:style w:type="character" w:customStyle="1" w:styleId="BodyTextChar1">
    <w:name w:val="Body Text Char1"/>
    <w:uiPriority w:val="99"/>
    <w:semiHidden/>
    <w:locked/>
    <w:rsid w:val="00961512"/>
    <w:rPr>
      <w:rFonts w:cs="Times New Roman"/>
      <w:lang w:eastAsia="en-US"/>
    </w:rPr>
  </w:style>
  <w:style w:type="paragraph" w:styleId="a6">
    <w:name w:val="Body Text Indent"/>
    <w:basedOn w:val="a"/>
    <w:link w:val="a7"/>
    <w:uiPriority w:val="99"/>
    <w:semiHidden/>
    <w:rsid w:val="007F7DE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7F7DEE"/>
    <w:rPr>
      <w:rFonts w:cs="Times New Roman"/>
    </w:rPr>
  </w:style>
  <w:style w:type="character" w:customStyle="1" w:styleId="a8">
    <w:name w:val="Текст выноски Знак"/>
    <w:link w:val="a9"/>
    <w:uiPriority w:val="99"/>
    <w:semiHidden/>
    <w:locked/>
    <w:rsid w:val="007F7DEE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rsid w:val="007F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961512"/>
    <w:rPr>
      <w:rFonts w:ascii="Times New Roman" w:hAnsi="Times New Roman"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7F7DEE"/>
    <w:pPr>
      <w:ind w:left="720"/>
      <w:contextualSpacing/>
    </w:pPr>
  </w:style>
  <w:style w:type="paragraph" w:customStyle="1" w:styleId="Standard">
    <w:name w:val="Standard"/>
    <w:uiPriority w:val="99"/>
    <w:rsid w:val="007F7DEE"/>
    <w:pPr>
      <w:suppressAutoHyphens/>
      <w:autoSpaceDN w:val="0"/>
      <w:spacing w:after="160" w:line="252" w:lineRule="auto"/>
    </w:pPr>
    <w:rPr>
      <w:rFonts w:eastAsia="SimSun" w:cs="Tahoma"/>
      <w:kern w:val="3"/>
      <w:sz w:val="22"/>
      <w:szCs w:val="22"/>
      <w:lang w:eastAsia="en-US"/>
    </w:rPr>
  </w:style>
  <w:style w:type="paragraph" w:customStyle="1" w:styleId="c13">
    <w:name w:val="c13"/>
    <w:basedOn w:val="a"/>
    <w:uiPriority w:val="99"/>
    <w:rsid w:val="007F7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uiPriority w:val="99"/>
    <w:rsid w:val="007F7DEE"/>
    <w:rPr>
      <w:rFonts w:cs="Times New Roman"/>
    </w:rPr>
  </w:style>
  <w:style w:type="character" w:customStyle="1" w:styleId="c5">
    <w:name w:val="c5"/>
    <w:uiPriority w:val="99"/>
    <w:rsid w:val="007F7DEE"/>
    <w:rPr>
      <w:rFonts w:cs="Times New Roman"/>
    </w:rPr>
  </w:style>
  <w:style w:type="table" w:customStyle="1" w:styleId="1">
    <w:name w:val="Сетка таблицы1"/>
    <w:uiPriority w:val="99"/>
    <w:rsid w:val="007F7D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c"/>
    <w:uiPriority w:val="1"/>
    <w:locked/>
    <w:rsid w:val="00692223"/>
    <w:rPr>
      <w:rFonts w:eastAsia="Calibri"/>
      <w:lang w:eastAsia="en-US"/>
    </w:rPr>
  </w:style>
  <w:style w:type="paragraph" w:styleId="ac">
    <w:name w:val="No Spacing"/>
    <w:link w:val="ab"/>
    <w:uiPriority w:val="1"/>
    <w:qFormat/>
    <w:rsid w:val="00692223"/>
    <w:rPr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745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passionforum.ru/&amp;sa=D&amp;ust=1579525621287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ped-kopilka.ru/&amp;sa=D&amp;ust=157952562128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/catalog/teacher/&amp;sa=D&amp;ust=15795256212850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23</Pages>
  <Words>6510</Words>
  <Characters>37107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72</cp:revision>
  <cp:lastPrinted>2021-06-16T04:42:00Z</cp:lastPrinted>
  <dcterms:created xsi:type="dcterms:W3CDTF">2021-05-09T00:18:00Z</dcterms:created>
  <dcterms:modified xsi:type="dcterms:W3CDTF">2024-09-17T03:39:00Z</dcterms:modified>
</cp:coreProperties>
</file>